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154DEB" w:rsidRDefault="00154DEB" w14:paraId="672A6659" wp14:textId="77777777">
      <w:pPr>
        <w:pStyle w:val="normal0"/>
        <w:rPr>
          <w:b/>
        </w:rPr>
      </w:pPr>
    </w:p>
    <w:p xmlns:wp14="http://schemas.microsoft.com/office/word/2010/wordml" w:rsidR="00154DEB" w:rsidRDefault="0024072C" w14:paraId="4A7E1112" wp14:textId="77777777">
      <w:pPr>
        <w:pStyle w:val="normal0"/>
        <w:tabs>
          <w:tab w:val="right" w:pos="7380"/>
          <w:tab w:val="right" w:pos="10800"/>
        </w:tabs>
      </w:pPr>
      <w:r>
        <w:rPr>
          <w:b/>
        </w:rPr>
        <w:t xml:space="preserve">Project Description / Name:  </w:t>
      </w:r>
      <w:r w:rsidR="0016056C">
        <w:rPr>
          <w:b/>
        </w:rPr>
        <w:t>Solar Tables</w:t>
      </w:r>
    </w:p>
    <w:p xmlns:wp14="http://schemas.microsoft.com/office/word/2010/wordml" w:rsidR="00154DEB" w:rsidRDefault="00154DEB" w14:paraId="0A37501D" wp14:textId="77777777">
      <w:pPr>
        <w:pStyle w:val="normal0"/>
        <w:rPr>
          <w:b/>
        </w:rPr>
      </w:pPr>
    </w:p>
    <w:p xmlns:wp14="http://schemas.microsoft.com/office/word/2010/wordml" w:rsidR="00154DEB" w:rsidRDefault="0024072C" w14:paraId="058B0395" wp14:textId="77777777">
      <w:pPr>
        <w:pStyle w:val="normal0"/>
        <w:rPr>
          <w:b/>
        </w:rPr>
      </w:pPr>
      <w:r>
        <w:rPr>
          <w:b/>
        </w:rPr>
        <w:t>Project Leader:</w:t>
      </w:r>
      <w:r w:rsidR="0016056C">
        <w:rPr>
          <w:b/>
        </w:rPr>
        <w:t xml:space="preserve"> Mac Robinson</w:t>
      </w:r>
    </w:p>
    <w:p xmlns:wp14="http://schemas.microsoft.com/office/word/2010/wordml" w:rsidR="00154DEB" w:rsidRDefault="00154DEB" w14:paraId="5DAB6C7B" wp14:textId="77777777">
      <w:pPr>
        <w:pStyle w:val="normal0"/>
        <w:rPr>
          <w:b/>
        </w:rPr>
      </w:pPr>
    </w:p>
    <w:p xmlns:wp14="http://schemas.microsoft.com/office/word/2010/wordml" w:rsidR="00154DEB" w:rsidRDefault="0024072C" w14:paraId="213CA777" wp14:textId="77777777">
      <w:pPr>
        <w:pStyle w:val="normal0"/>
        <w:rPr>
          <w:b/>
        </w:rPr>
      </w:pPr>
      <w:r>
        <w:rPr>
          <w:b/>
        </w:rPr>
        <w:t xml:space="preserve">Original Grant Amount: </w:t>
      </w:r>
      <w:r w:rsidR="0016056C">
        <w:rPr>
          <w:b/>
        </w:rPr>
        <w:t>$21,931</w:t>
      </w:r>
    </w:p>
    <w:p xmlns:wp14="http://schemas.microsoft.com/office/word/2010/wordml" w:rsidR="00154DEB" w:rsidRDefault="00154DEB" w14:paraId="02EB378F" wp14:textId="77777777">
      <w:pPr>
        <w:pStyle w:val="normal0"/>
        <w:rPr>
          <w:b/>
        </w:rPr>
      </w:pPr>
    </w:p>
    <w:p xmlns:wp14="http://schemas.microsoft.com/office/word/2010/wordml" w:rsidR="00154DEB" w:rsidRDefault="0024072C" w14:paraId="0CE0D983" wp14:textId="77777777">
      <w:pPr>
        <w:pStyle w:val="normal0"/>
        <w:rPr>
          <w:b/>
        </w:rPr>
      </w:pPr>
      <w:r>
        <w:rPr>
          <w:b/>
        </w:rPr>
        <w:t>Current Project Balance:</w:t>
      </w:r>
      <w:r w:rsidR="0016056C">
        <w:rPr>
          <w:b/>
        </w:rPr>
        <w:t xml:space="preserve"> $21,931</w:t>
      </w:r>
    </w:p>
    <w:p xmlns:wp14="http://schemas.microsoft.com/office/word/2010/wordml" w:rsidR="00154DEB" w:rsidRDefault="00154DEB" w14:paraId="6A05A809" wp14:textId="77777777">
      <w:pPr>
        <w:pStyle w:val="normal0"/>
        <w:rPr>
          <w:b/>
        </w:rPr>
      </w:pPr>
    </w:p>
    <w:p xmlns:wp14="http://schemas.microsoft.com/office/word/2010/wordml" w:rsidR="00154DEB" w:rsidP="25B54D8B" w:rsidRDefault="0024072C" wp14:noSpellErr="1" w14:paraId="454E6D10" wp14:textId="40799D00">
      <w:pPr>
        <w:pStyle w:val="normal0"/>
        <w:rPr>
          <w:b w:val="1"/>
          <w:bCs w:val="1"/>
        </w:rPr>
      </w:pPr>
      <w:r w:rsidRPr="25B54D8B" w:rsidR="25B54D8B">
        <w:rPr>
          <w:b w:val="1"/>
          <w:bCs w:val="1"/>
        </w:rPr>
        <w:t xml:space="preserve">Balance to be </w:t>
      </w:r>
      <w:r w:rsidRPr="25B54D8B" w:rsidR="25B54D8B">
        <w:rPr>
          <w:b w:val="1"/>
          <w:bCs w:val="1"/>
        </w:rPr>
        <w:t>Amended</w:t>
      </w:r>
      <w:r w:rsidRPr="25B54D8B" w:rsidR="25B54D8B">
        <w:rPr>
          <w:b w:val="1"/>
          <w:bCs w:val="1"/>
        </w:rPr>
        <w:t xml:space="preserve"> (Please note that requests over 10% of the original grant amount will need Committee approval): </w:t>
      </w:r>
    </w:p>
    <w:p w:rsidR="3022A5CB" w:rsidP="3022A5CB" w:rsidRDefault="3022A5CB" w14:noSpellErr="1" w14:paraId="6910EF61" w14:textId="11FD3AD7">
      <w:pPr>
        <w:pStyle w:val="normal0"/>
        <w:rPr>
          <w:b w:val="0"/>
          <w:bCs w:val="0"/>
        </w:rPr>
      </w:pPr>
      <w:r w:rsidR="3022A5CB">
        <w:rPr>
          <w:b w:val="0"/>
          <w:bCs w:val="0"/>
        </w:rPr>
        <w:t xml:space="preserve">Item 1 = </w:t>
      </w:r>
      <w:r w:rsidR="3022A5CB">
        <w:rPr>
          <w:b w:val="0"/>
          <w:bCs w:val="0"/>
        </w:rPr>
        <w:t>$</w:t>
      </w:r>
      <w:r w:rsidR="3022A5CB">
        <w:rPr>
          <w:b w:val="0"/>
          <w:bCs w:val="0"/>
        </w:rPr>
        <w:t>5</w:t>
      </w:r>
      <w:r w:rsidR="3022A5CB">
        <w:rPr>
          <w:b w:val="0"/>
          <w:bCs w:val="0"/>
        </w:rPr>
        <w:t>,</w:t>
      </w:r>
      <w:r w:rsidR="3022A5CB">
        <w:rPr>
          <w:b w:val="0"/>
          <w:bCs w:val="0"/>
        </w:rPr>
        <w:t>9</w:t>
      </w:r>
      <w:r w:rsidR="3022A5CB">
        <w:rPr>
          <w:b w:val="0"/>
          <w:bCs w:val="0"/>
        </w:rPr>
        <w:t>00</w:t>
      </w:r>
      <w:r w:rsidR="3022A5CB">
        <w:rPr>
          <w:b w:val="0"/>
          <w:bCs w:val="0"/>
        </w:rPr>
        <w:t xml:space="preserve"> for UL certification</w:t>
      </w:r>
    </w:p>
    <w:p w:rsidR="3022A5CB" w:rsidP="3022A5CB" w:rsidRDefault="3022A5CB" w14:noSpellErr="1" w14:paraId="40EC30F1" w14:textId="7CD28765">
      <w:pPr>
        <w:pStyle w:val="normal0"/>
        <w:rPr>
          <w:b w:val="1"/>
          <w:bCs w:val="1"/>
        </w:rPr>
      </w:pPr>
      <w:r w:rsidRPr="3022A5CB" w:rsidR="3022A5CB">
        <w:rPr>
          <w:noProof w:val="0"/>
          <w:lang w:val="en-US"/>
        </w:rPr>
        <w:t xml:space="preserve">Item 2 = Unit Price Updated to </w:t>
      </w:r>
      <w:r w:rsidRPr="3022A5CB" w:rsidR="3022A5CB">
        <w:rPr>
          <w:noProof w:val="0"/>
          <w:lang w:val="en-US"/>
        </w:rPr>
        <w:t>$22,367.33,</w:t>
      </w:r>
      <w:r w:rsidRPr="3022A5CB" w:rsidR="3022A5CB">
        <w:rPr>
          <w:noProof w:val="0"/>
          <w:lang w:val="en-US"/>
        </w:rPr>
        <w:t xml:space="preserve"> adding</w:t>
      </w:r>
      <w:r w:rsidRPr="3022A5CB" w:rsidR="3022A5CB">
        <w:rPr>
          <w:noProof w:val="0"/>
          <w:lang w:val="en-US"/>
        </w:rPr>
        <w:t xml:space="preserve"> $</w:t>
      </w:r>
      <w:r w:rsidRPr="3022A5CB" w:rsidR="3022A5CB">
        <w:rPr>
          <w:noProof w:val="0"/>
          <w:lang w:val="en-US"/>
        </w:rPr>
        <w:t xml:space="preserve">436 to the original </w:t>
      </w:r>
      <w:r w:rsidR="3022A5CB">
        <w:rPr>
          <w:b w:val="0"/>
          <w:bCs w:val="0"/>
        </w:rPr>
        <w:t>$21,931</w:t>
      </w:r>
      <w:r w:rsidR="3022A5CB">
        <w:rPr>
          <w:b w:val="0"/>
          <w:bCs w:val="0"/>
        </w:rPr>
        <w:t>.</w:t>
      </w:r>
    </w:p>
    <w:p xmlns:wp14="http://schemas.microsoft.com/office/word/2010/wordml" w:rsidR="00154DEB" w:rsidP="3022A5CB" w:rsidRDefault="00154DEB" w14:paraId="5A39BBE3" wp14:noSpellErr="1" wp14:textId="5F3029D8">
      <w:pPr>
        <w:pStyle w:val="normal0"/>
        <w:rPr>
          <w:b w:val="1"/>
          <w:bCs w:val="1"/>
        </w:rPr>
      </w:pPr>
      <w:r w:rsidRPr="3022A5CB" w:rsidR="3022A5CB">
        <w:rPr>
          <w:b w:val="1"/>
          <w:bCs w:val="1"/>
        </w:rPr>
        <w:t>Total = $6,336</w:t>
      </w:r>
    </w:p>
    <w:p w:rsidR="3022A5CB" w:rsidP="3022A5CB" w:rsidRDefault="3022A5CB" w14:noSpellErr="1" w14:paraId="5D0A0C46" w14:textId="55C8D1D1">
      <w:pPr>
        <w:pStyle w:val="normal0"/>
        <w:rPr>
          <w:b w:val="1"/>
          <w:bCs w:val="1"/>
        </w:rPr>
      </w:pPr>
    </w:p>
    <w:p xmlns:wp14="http://schemas.microsoft.com/office/word/2010/wordml" w:rsidR="00154DEB" w:rsidRDefault="0024072C" w14:paraId="56291994" wp14:textId="77777777">
      <w:pPr>
        <w:pStyle w:val="normal0"/>
        <w:rPr>
          <w:b/>
        </w:rPr>
      </w:pPr>
      <w:r>
        <w:rPr>
          <w:b/>
        </w:rPr>
        <w:t xml:space="preserve">New Completion Date (expected): </w:t>
      </w:r>
      <w:r w:rsidR="0016056C">
        <w:rPr>
          <w:b/>
        </w:rPr>
        <w:t>Spring 2018</w:t>
      </w:r>
    </w:p>
    <w:p xmlns:wp14="http://schemas.microsoft.com/office/word/2010/wordml" w:rsidR="00154DEB" w:rsidRDefault="00154DEB" w14:paraId="41C8F396" wp14:textId="77777777">
      <w:pPr>
        <w:pStyle w:val="normal0"/>
        <w:rPr>
          <w:b/>
        </w:rPr>
      </w:pPr>
    </w:p>
    <w:p xmlns:wp14="http://schemas.microsoft.com/office/word/2010/wordml" w:rsidR="00154DEB" w:rsidRDefault="0024072C" w14:paraId="2430A9E2" wp14:textId="77777777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answer the following questions to help us learn more about your request: </w:t>
      </w:r>
    </w:p>
    <w:p xmlns:wp14="http://schemas.microsoft.com/office/word/2010/wordml" w:rsidR="00154DEB" w:rsidRDefault="00154DEB" w14:paraId="72A3D3EC" wp14:textId="77777777">
      <w:pPr>
        <w:pStyle w:val="normal0"/>
      </w:pPr>
    </w:p>
    <w:p xmlns:wp14="http://schemas.microsoft.com/office/word/2010/wordml" w:rsidR="00154DEB" w:rsidRDefault="0024072C" w14:paraId="296B0B2C" wp14:textId="77777777">
      <w:pPr>
        <w:pStyle w:val="normal0"/>
        <w:rPr>
          <w:b/>
        </w:rPr>
      </w:pPr>
      <w:r>
        <w:rPr>
          <w:b/>
        </w:rPr>
        <w:t>What is the state of the project to date?</w:t>
      </w:r>
    </w:p>
    <w:p xmlns:wp14="http://schemas.microsoft.com/office/word/2010/wordml" w:rsidR="00154DEB" w:rsidRDefault="00154DEB" w14:paraId="0D0B940D" wp14:textId="77777777">
      <w:pPr>
        <w:pStyle w:val="normal0"/>
      </w:pPr>
    </w:p>
    <w:p xmlns:wp14="http://schemas.microsoft.com/office/word/2010/wordml" w:rsidR="00154DEB" w:rsidRDefault="00154DEB" w14:paraId="0E27B00A" wp14:noSpellErr="1" wp14:textId="6F268E32">
      <w:pPr>
        <w:pStyle w:val="normal0"/>
      </w:pPr>
      <w:r w:rsidR="1A45642F">
        <w:rPr/>
        <w:t xml:space="preserve">The project is in the process of overcoming technical and legal barriers to attain certification for installation. </w:t>
      </w:r>
      <w:r w:rsidR="1A45642F">
        <w:rPr/>
        <w:t xml:space="preserve"> </w:t>
      </w:r>
    </w:p>
    <w:p xmlns:wp14="http://schemas.microsoft.com/office/word/2010/wordml" w:rsidR="00154DEB" w:rsidRDefault="0024072C" w14:paraId="5216E4F9" wp14:textId="77777777">
      <w:pPr>
        <w:pStyle w:val="normal0"/>
        <w:rPr>
          <w:b/>
        </w:rPr>
      </w:pPr>
      <w:r>
        <w:rPr>
          <w:b/>
        </w:rPr>
        <w:t xml:space="preserve">What is the reason for the extension, and what are the proposed outcomes for the alternative use of funds? Please reference the </w:t>
      </w:r>
      <w:hyperlink r:id="rId7">
        <w:r>
          <w:rPr>
            <w:b/>
            <w:color w:val="0563C1"/>
            <w:u w:val="single"/>
          </w:rPr>
          <w:t xml:space="preserve">CSF </w:t>
        </w:r>
        <w:r>
          <w:rPr>
            <w:b/>
            <w:color w:val="0563C1"/>
            <w:u w:val="single"/>
          </w:rPr>
          <w:t>P</w:t>
        </w:r>
        <w:r>
          <w:rPr>
            <w:b/>
            <w:color w:val="0563C1"/>
            <w:u w:val="single"/>
          </w:rPr>
          <w:t>roject Criteria</w:t>
        </w:r>
      </w:hyperlink>
      <w:r>
        <w:rPr>
          <w:b/>
        </w:rPr>
        <w:t xml:space="preserve"> (250 words or less).</w:t>
      </w:r>
    </w:p>
    <w:p xmlns:wp14="http://schemas.microsoft.com/office/word/2010/wordml" w:rsidR="00154DEB" w:rsidRDefault="00154DEB" w14:paraId="60061E4C" wp14:textId="77777777">
      <w:pPr>
        <w:pStyle w:val="normal0"/>
        <w:rPr>
          <w:b/>
        </w:rPr>
      </w:pPr>
    </w:p>
    <w:p xmlns:wp14="http://schemas.microsoft.com/office/word/2010/wordml" w:rsidR="00154DEB" w:rsidRDefault="00154DEB" w14:paraId="11D4E717" wp14:textId="46D6BCD8">
      <w:pPr>
        <w:pStyle w:val="normal0"/>
      </w:pPr>
      <w:r w:rsidR="261DE836">
        <w:rPr/>
        <w:t>Attaining UL certification for assemblage of the table to allow installation on campus for the pilot and future tables.</w:t>
      </w:r>
      <w:r w:rsidR="261DE836">
        <w:rPr/>
        <w:t xml:space="preserve"> </w:t>
      </w:r>
      <w:r w:rsidR="261DE836">
        <w:rPr/>
        <w:t>After working with the u</w:t>
      </w:r>
      <w:r w:rsidR="261DE836">
        <w:rPr/>
        <w:t xml:space="preserve">niversity to finalize the purchase of a Café </w:t>
      </w:r>
      <w:proofErr w:type="gramStart"/>
      <w:r w:rsidR="261DE836">
        <w:rPr/>
        <w:t>model</w:t>
      </w:r>
      <w:proofErr w:type="gramEnd"/>
      <w:r w:rsidR="261DE836">
        <w:rPr/>
        <w:t xml:space="preserve"> </w:t>
      </w:r>
      <w:proofErr w:type="spellStart"/>
      <w:r w:rsidR="261DE836">
        <w:rPr/>
        <w:t>ConnecTable</w:t>
      </w:r>
      <w:proofErr w:type="spellEnd"/>
      <w:r w:rsidR="261DE836">
        <w:rPr/>
        <w:t xml:space="preserve"> solar table unit to be installed at the HUB, technical issues arose with the electrical </w:t>
      </w:r>
      <w:r w:rsidR="261DE836">
        <w:rPr/>
        <w:t>assembl</w:t>
      </w:r>
      <w:r w:rsidR="261DE836">
        <w:rPr/>
        <w:t>age</w:t>
      </w:r>
      <w:r w:rsidR="261DE836">
        <w:rPr/>
        <w:t xml:space="preserve"> of the table not being fully compatible with UW / Seattle electrical code for being hooked up to the campus </w:t>
      </w:r>
      <w:r w:rsidR="261DE836">
        <w:rPr/>
        <w:t>grid</w:t>
      </w:r>
      <w:r w:rsidR="261DE836">
        <w:rPr/>
        <w:t xml:space="preserve">. The HUB has made it clear that they </w:t>
      </w:r>
      <w:proofErr w:type="gramStart"/>
      <w:r w:rsidR="261DE836">
        <w:rPr/>
        <w:t>can not</w:t>
      </w:r>
      <w:proofErr w:type="gramEnd"/>
      <w:r w:rsidR="261DE836">
        <w:rPr/>
        <w:t xml:space="preserve"> pay for the additional cost of acquiring </w:t>
      </w:r>
      <w:r w:rsidR="261DE836">
        <w:rPr/>
        <w:t>cer</w:t>
      </w:r>
      <w:r w:rsidR="261DE836">
        <w:rPr/>
        <w:t>tification</w:t>
      </w:r>
      <w:r w:rsidR="261DE836">
        <w:rPr/>
        <w:t xml:space="preserve">, and </w:t>
      </w:r>
      <w:proofErr w:type="spellStart"/>
      <w:r w:rsidR="261DE836">
        <w:rPr/>
        <w:t>ConnecTable</w:t>
      </w:r>
      <w:proofErr w:type="spellEnd"/>
      <w:r w:rsidR="261DE836">
        <w:rPr/>
        <w:t xml:space="preserve"> has stated that given the situation of this table being the only time they have run into such an issue (Seattle/WA code is much more stringent than most) and paying for this individual unit certification would cause them to be </w:t>
      </w:r>
      <w:r w:rsidR="261DE836">
        <w:rPr>
          <w:u w:val="none"/>
        </w:rPr>
        <w:t>losing</w:t>
      </w:r>
      <w:r w:rsidR="261DE836">
        <w:rPr/>
        <w:t xml:space="preserve"> money on this sale. This certification being the only remaining barrier to completion of the project, treating this as a budget amendment seems the most logical way forward. </w:t>
      </w:r>
      <w:r w:rsidR="261DE836">
        <w:rPr/>
        <w:t>T</w:t>
      </w:r>
      <w:r w:rsidR="261DE836">
        <w:rPr/>
        <w:t xml:space="preserve">his additional </w:t>
      </w:r>
      <w:r w:rsidR="261DE836">
        <w:rPr/>
        <w:t xml:space="preserve">funding will have sustained impact in the future, as </w:t>
      </w:r>
      <w:r w:rsidR="261DE836">
        <w:rPr/>
        <w:t>on-site certification of the individual table will hold for future repeat-</w:t>
      </w:r>
      <w:r w:rsidR="261DE836">
        <w:rPr/>
        <w:t>installations</w:t>
      </w:r>
      <w:r w:rsidR="261DE836">
        <w:rPr/>
        <w:t xml:space="preserve"> </w:t>
      </w:r>
      <w:r w:rsidR="261DE836">
        <w:rPr/>
        <w:t>beyond the pilot table.</w:t>
      </w:r>
    </w:p>
    <w:p xmlns:wp14="http://schemas.microsoft.com/office/word/2010/wordml" w:rsidR="00154DEB" w:rsidRDefault="00154DEB" w14:paraId="44EAFD9C" wp14:textId="395B9073">
      <w:pPr>
        <w:pStyle w:val="normal0"/>
      </w:pPr>
    </w:p>
    <w:p xmlns:wp14="http://schemas.microsoft.com/office/word/2010/wordml" w:rsidR="00154DEB" w:rsidRDefault="0024072C" w14:paraId="6737CC9F" wp14:textId="77777777">
      <w:pPr>
        <w:pStyle w:val="normal0"/>
        <w:rPr>
          <w:b/>
        </w:rPr>
      </w:pPr>
      <w:r>
        <w:rPr>
          <w:b/>
        </w:rPr>
        <w:t>How does the project lead intend to continue facilitating outreach, education, and student engagement?</w:t>
      </w:r>
    </w:p>
    <w:p xmlns:wp14="http://schemas.microsoft.com/office/word/2010/wordml" w:rsidR="00154DEB" w:rsidRDefault="00154DEB" w14:paraId="4B94D5A5" wp14:textId="77777777">
      <w:pPr>
        <w:pStyle w:val="normal0"/>
        <w:rPr>
          <w:b/>
        </w:rPr>
      </w:pPr>
    </w:p>
    <w:p xmlns:wp14="http://schemas.microsoft.com/office/word/2010/wordml" w:rsidRPr="0016056C" w:rsidR="00154DEB" w:rsidRDefault="0016056C" w14:paraId="5CB61593" wp14:textId="77777777">
      <w:pPr>
        <w:pStyle w:val="normal0"/>
      </w:pPr>
      <w:r>
        <w:t xml:space="preserve">Once UL certification is approved, an installation date will be confirmed and marketing and outreach regarding the “opening ceremony” of the table will be spread far and wide. </w:t>
      </w:r>
    </w:p>
    <w:p xmlns:wp14="http://schemas.microsoft.com/office/word/2010/wordml" w:rsidR="00154DEB" w:rsidRDefault="00154DEB" w14:paraId="3DEEC669" wp14:textId="77777777">
      <w:pPr>
        <w:pStyle w:val="normal0"/>
        <w:rPr>
          <w:b/>
        </w:rPr>
      </w:pPr>
    </w:p>
    <w:p xmlns:wp14="http://schemas.microsoft.com/office/word/2010/wordml" w:rsidR="00154DEB" w:rsidRDefault="0024072C" w14:paraId="52D27024" wp14:textId="77777777">
      <w:pPr>
        <w:pStyle w:val="normal0"/>
        <w:rPr>
          <w:b/>
        </w:rPr>
      </w:pPr>
      <w:bookmarkStart w:name="_gjdgxs" w:colFirst="0" w:colLast="0" w:id="0"/>
      <w:bookmarkEnd w:id="0"/>
      <w:r>
        <w:rPr>
          <w:b/>
        </w:rPr>
        <w:t xml:space="preserve">Please include </w:t>
      </w:r>
      <w:r>
        <w:rPr>
          <w:b/>
          <w:i/>
        </w:rPr>
        <w:t xml:space="preserve">all </w:t>
      </w:r>
      <w:r>
        <w:rPr>
          <w:b/>
        </w:rPr>
        <w:t>changes to the budget in detail in the space below:</w:t>
      </w:r>
    </w:p>
    <w:p xmlns:wp14="http://schemas.microsoft.com/office/word/2010/wordml" w:rsidRPr="0016056C" w:rsidR="00154DEB" w:rsidRDefault="00154DEB" w14:paraId="3656B9AB" wp14:textId="77777777">
      <w:pPr>
        <w:pStyle w:val="normal0"/>
      </w:pPr>
    </w:p>
    <w:p xmlns:wp14="http://schemas.microsoft.com/office/word/2010/wordml" w:rsidR="0016056C" w:rsidRDefault="0016056C" w14:paraId="7CA0F3C8" wp14:textId="77777777">
      <w:pPr>
        <w:pStyle w:val="normal0"/>
      </w:pPr>
      <w:r>
        <w:t xml:space="preserve">Addition of </w:t>
      </w:r>
      <w:r w:rsidRPr="0016056C">
        <w:t xml:space="preserve">$6,000 for UL certification </w:t>
      </w:r>
      <w:r>
        <w:t>(electrical certification company that the University of Washington utilizes)</w:t>
      </w:r>
    </w:p>
    <w:p xmlns:wp14="http://schemas.microsoft.com/office/word/2010/wordml" w:rsidR="0016056C" w:rsidRDefault="0016056C" w14:paraId="12850D39" wp14:textId="77777777">
      <w:pPr>
        <w:pStyle w:val="normal0"/>
      </w:pPr>
      <w:r>
        <w:t xml:space="preserve">UL certification: </w:t>
      </w:r>
      <w:r w:rsidRPr="0016056C">
        <w:rPr>
          <w:b/>
          <w:bCs/>
        </w:rPr>
        <w:t>UL stands for</w:t>
      </w:r>
      <w:r w:rsidRPr="0016056C">
        <w:t> Underwriters Laboratories, an organization that has been around for more than 100 years.</w:t>
      </w:r>
      <w:r>
        <w:t xml:space="preserve"> </w:t>
      </w:r>
      <w:r w:rsidRPr="0016056C">
        <w:t>"</w:t>
      </w:r>
      <w:r w:rsidRPr="0016056C">
        <w:rPr>
          <w:b/>
          <w:bCs/>
        </w:rPr>
        <w:t>UL</w:t>
      </w:r>
      <w:r w:rsidRPr="0016056C">
        <w:t> is a world leader in product safety </w:t>
      </w:r>
      <w:r w:rsidRPr="0016056C">
        <w:rPr>
          <w:b/>
          <w:bCs/>
        </w:rPr>
        <w:t>testing</w:t>
      </w:r>
      <w:r w:rsidRPr="0016056C">
        <w:t> and</w:t>
      </w:r>
      <w:r>
        <w:t xml:space="preserve"> </w:t>
      </w:r>
      <w:r w:rsidRPr="0016056C">
        <w:rPr>
          <w:b/>
          <w:bCs/>
        </w:rPr>
        <w:t>certification</w:t>
      </w:r>
      <w:proofErr w:type="gramStart"/>
      <w:r w:rsidRPr="0016056C">
        <w:t>.</w:t>
      </w:r>
      <w:r>
        <w:t>(</w:t>
      </w:r>
      <w:proofErr w:type="gramEnd"/>
      <w:r>
        <w:t xml:space="preserve">1)” </w:t>
      </w:r>
    </w:p>
    <w:p xmlns:wp14="http://schemas.microsoft.com/office/word/2010/wordml" w:rsidR="0016056C" w:rsidRDefault="0016056C" w14:paraId="45FB0818" wp14:textId="77777777">
      <w:pPr>
        <w:pStyle w:val="normal0"/>
      </w:pPr>
    </w:p>
    <w:p xmlns:wp14="http://schemas.microsoft.com/office/word/2010/wordml" w:rsidR="0016056C" w:rsidRDefault="0016056C" w14:paraId="7CA1DA59" wp14:textId="77777777">
      <w:pPr>
        <w:pStyle w:val="normal0"/>
      </w:pPr>
      <w:r>
        <w:t xml:space="preserve">Source: </w:t>
      </w:r>
    </w:p>
    <w:p xmlns:wp14="http://schemas.microsoft.com/office/word/2010/wordml" w:rsidRPr="0016056C" w:rsidR="0016056C" w:rsidRDefault="0016056C" w14:paraId="7BA8D7DB" wp14:textId="77777777">
      <w:pPr>
        <w:pStyle w:val="normal0"/>
      </w:pPr>
      <w:r>
        <w:t xml:space="preserve">1. </w:t>
      </w:r>
      <w:r w:rsidRPr="0016056C">
        <w:t>UL. (</w:t>
      </w:r>
      <w:proofErr w:type="spellStart"/>
      <w:proofErr w:type="gramStart"/>
      <w:r w:rsidRPr="0016056C">
        <w:t>n</w:t>
      </w:r>
      <w:proofErr w:type="gramEnd"/>
      <w:r w:rsidRPr="0016056C">
        <w:t>.d.</w:t>
      </w:r>
      <w:proofErr w:type="spellEnd"/>
      <w:r w:rsidRPr="0016056C">
        <w:t>). Retrieved March 01, 2018, from https://www.ul.com/</w:t>
      </w:r>
    </w:p>
    <w:sectPr w:rsidRPr="0016056C" w:rsidR="0016056C">
      <w:headerReference w:type="default" r:id="rId8"/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4072C" w:rsidRDefault="0024072C" w14:paraId="62486C05" wp14:textId="77777777">
      <w:r>
        <w:separator/>
      </w:r>
    </w:p>
  </w:endnote>
  <w:endnote w:type="continuationSeparator" w:id="0">
    <w:p xmlns:wp14="http://schemas.microsoft.com/office/word/2010/wordml" w:rsidR="0024072C" w:rsidRDefault="0024072C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4072C" w:rsidRDefault="0024072C" w14:paraId="049F31CB" wp14:textId="77777777">
      <w:r>
        <w:separator/>
      </w:r>
    </w:p>
  </w:footnote>
  <w:footnote w:type="continuationSeparator" w:id="0">
    <w:p xmlns:wp14="http://schemas.microsoft.com/office/word/2010/wordml" w:rsidR="0024072C" w:rsidRDefault="0024072C" w14:paraId="5312826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xmlns:wp14="http://schemas.microsoft.com/office/word/2010/wordml" w:rsidR="00154DEB" w:rsidRDefault="0024072C" w14:paraId="43702EF3" wp14:textId="77777777">
    <w:pPr>
      <w:pStyle w:val="normal0"/>
      <w:tabs>
        <w:tab w:val="center" w:pos="4680"/>
        <w:tab w:val="right" w:pos="9360"/>
      </w:tabs>
      <w:spacing w:before="720"/>
    </w:pPr>
    <w:r>
      <w:rPr>
        <w:b/>
        <w:sz w:val="40"/>
        <w:szCs w:val="40"/>
      </w:rPr>
      <w:tab/>
    </w:r>
    <w:r>
      <w:rPr>
        <w:b/>
        <w:sz w:val="40"/>
        <w:szCs w:val="40"/>
      </w:rPr>
      <w:t xml:space="preserve">   BUDGET AMENDMENT REQUEST </w:t>
    </w:r>
    <w:proofErr w:type="gramStart"/>
    <w:r>
      <w:rPr>
        <w:b/>
        <w:sz w:val="40"/>
        <w:szCs w:val="40"/>
      </w:rPr>
      <w:t xml:space="preserve">FORM       </w:t>
    </w:r>
    <w:proofErr w:type="gramEnd"/>
    <w:r>
      <w:rPr>
        <w:noProof/>
      </w:rPr>
      <w:drawing>
        <wp:anchor xmlns:wp14="http://schemas.microsoft.com/office/word/2010/wordprocessingDrawing" distT="0" distB="0" distL="0" distR="0" simplePos="0" relativeHeight="251658240" behindDoc="0" locked="0" layoutInCell="1" hidden="0" allowOverlap="1" wp14:anchorId="19B5FFEF" wp14:editId="76283A2E">
          <wp:simplePos x="0" y="0"/>
          <wp:positionH relativeFrom="margin">
            <wp:posOffset>-838199</wp:posOffset>
          </wp:positionH>
          <wp:positionV relativeFrom="paragraph">
            <wp:posOffset>76200</wp:posOffset>
          </wp:positionV>
          <wp:extent cx="1771650" cy="77152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5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CSF Project Development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4DEB"/>
    <w:rsid w:val="00154DEB"/>
    <w:rsid w:val="0016056C"/>
    <w:rsid w:val="0024072C"/>
    <w:rsid w:val="1A45642F"/>
    <w:rsid w:val="25B54D8B"/>
    <w:rsid w:val="261DE836"/>
    <w:rsid w:val="3022A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27DEE"/>
  <w15:docId w15:val="{8db61d59-5729-4e5e-a247-bb70e280c0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0" w:customStyle="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hyperlink" Target="https://csf.uw.edu/apply/requirements-preferences" TargetMode="External" Id="rId7" /><Relationship Type="http://schemas.openxmlformats.org/officeDocument/2006/relationships/header" Target="header1.xml" Id="rId8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microsoft.com/office/2011/relationships/people" Target="/word/people.xml" Id="Rd4afa128452442b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CSF Project Development</lastModifiedBy>
  <revision>6</revision>
  <dcterms:created xsi:type="dcterms:W3CDTF">2018-03-01T19:28:00.0000000Z</dcterms:created>
  <dcterms:modified xsi:type="dcterms:W3CDTF">2018-03-08T21:39:01.9089472Z</dcterms:modified>
</coreProperties>
</file>