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465B" w14:textId="17FFCF5D" w:rsidR="005A13AD" w:rsidRPr="00871F12" w:rsidRDefault="00871F12" w:rsidP="00871F12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5BC6BE" wp14:editId="684AC8A2">
            <wp:extent cx="1079500" cy="488174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FLOGO_IllustratorUWPurple_words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843" cy="49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D4A4" w14:textId="6595F821" w:rsidR="00663583" w:rsidRPr="005A13AD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 xml:space="preserve">Project Approval </w:t>
      </w:r>
      <w:r w:rsidR="00465153">
        <w:rPr>
          <w:b/>
          <w:sz w:val="32"/>
          <w:szCs w:val="32"/>
        </w:rPr>
        <w:t xml:space="preserve">&amp; Support </w:t>
      </w:r>
      <w:r w:rsidRPr="005A13AD">
        <w:rPr>
          <w:b/>
          <w:sz w:val="32"/>
          <w:szCs w:val="32"/>
        </w:rPr>
        <w:t>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</w:t>
      </w:r>
      <w:r w:rsidR="00465153">
        <w:rPr>
          <w:b/>
          <w:sz w:val="32"/>
          <w:szCs w:val="32"/>
        </w:rPr>
        <w:t>S</w:t>
      </w:r>
      <w:r w:rsidR="00663583">
        <w:rPr>
          <w:b/>
          <w:sz w:val="32"/>
          <w:szCs w:val="32"/>
        </w:rPr>
        <w:t>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5A13AD" w14:paraId="5BD155BD" w14:textId="77777777" w:rsidTr="007C4DC5">
        <w:trPr>
          <w:trHeight w:val="446"/>
        </w:trPr>
        <w:tc>
          <w:tcPr>
            <w:tcW w:w="2267" w:type="dxa"/>
            <w:vAlign w:val="bottom"/>
          </w:tcPr>
          <w:p w14:paraId="507A91A3" w14:textId="7C429B11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Project Title: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0931F003" w14:textId="0D7BF63D" w:rsidR="00105140" w:rsidRPr="005A13AD" w:rsidRDefault="001A7A0F" w:rsidP="00665B8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Resiliency Tunnel</w:t>
            </w:r>
          </w:p>
        </w:tc>
      </w:tr>
      <w:tr w:rsidR="00105140" w:rsidRPr="005A13AD" w14:paraId="2E20C234" w14:textId="77777777" w:rsidTr="007C4DC5">
        <w:trPr>
          <w:trHeight w:val="440"/>
        </w:trPr>
        <w:tc>
          <w:tcPr>
            <w:tcW w:w="2267" w:type="dxa"/>
            <w:vAlign w:val="bottom"/>
          </w:tcPr>
          <w:p w14:paraId="08D32BC6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Primary Contact: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284304ED" w14:textId="51AC9F1B" w:rsidR="00105140" w:rsidRPr="005A13AD" w:rsidRDefault="001A7A0F" w:rsidP="00665B8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 </w:t>
            </w:r>
            <w:proofErr w:type="spellStart"/>
            <w:r>
              <w:rPr>
                <w:sz w:val="24"/>
                <w:szCs w:val="24"/>
              </w:rPr>
              <w:t>Maggioncalda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9C71105" w14:textId="77777777"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14:paraId="4E050863" w14:textId="77777777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14:paraId="46D2F371" w14:textId="448B36A5" w:rsidR="00C02492" w:rsidRPr="00C02492" w:rsidRDefault="00105140" w:rsidP="009F266F">
            <w:pPr>
              <w:contextualSpacing/>
              <w:jc w:val="left"/>
              <w:rPr>
                <w:iCs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</w:t>
            </w:r>
            <w:r w:rsidR="00C02492">
              <w:rPr>
                <w:sz w:val="24"/>
                <w:szCs w:val="24"/>
              </w:rPr>
              <w:t xml:space="preserve">/my department will provide the following types of approval and/or support </w:t>
            </w:r>
            <w:r w:rsidR="009F266F">
              <w:rPr>
                <w:sz w:val="24"/>
                <w:szCs w:val="24"/>
              </w:rPr>
              <w:t>(</w:t>
            </w:r>
            <w:r w:rsidR="009F266F">
              <w:rPr>
                <w:i/>
                <w:sz w:val="24"/>
                <w:szCs w:val="24"/>
              </w:rPr>
              <w:t>please check all that apply)</w:t>
            </w:r>
            <w:r w:rsidR="00C02492">
              <w:rPr>
                <w:iCs/>
                <w:sz w:val="24"/>
                <w:szCs w:val="24"/>
              </w:rPr>
              <w:t>:</w:t>
            </w:r>
          </w:p>
          <w:p w14:paraId="3C735427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Style w:val="mark2yu29lj5q"/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APPROVAL</w:t>
            </w:r>
          </w:p>
          <w:p w14:paraId="5FB52717" w14:textId="6AF385F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Space (within a building) – I / my department approves this project to take place at the building noted in the project proposal. </w:t>
            </w:r>
          </w:p>
          <w:p w14:paraId="26527F36" w14:textId="45E6FA15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3DD76439" w14:textId="4D6212FC" w:rsidR="002D006D" w:rsidRP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</w:t>
            </w:r>
            <w:r w:rsidR="00401CB6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x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] Site (outside a building) – – I / my department approves this project to take place at the outdoor location noted in the project proposal. </w:t>
            </w:r>
          </w:p>
          <w:p w14:paraId="0B6C95A2" w14:textId="7777777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54A19616" w14:textId="44DA72A2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 Financial – I / my department will take on the responsibility of future operational costs – staff, training, maintenance &amp; repairs.</w:t>
            </w:r>
          </w:p>
          <w:p w14:paraId="66E1C0FD" w14:textId="77777777" w:rsidR="002D006D" w:rsidRDefault="002D006D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10E2E333" w14:textId="7858B538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SUPPORT</w:t>
            </w:r>
            <w:r w:rsidR="00871F12"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 xml:space="preserve">: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These are ongoing commitments of individuals to oversee and provide subject matter advice to help advance proposals. 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 written letter may be provided on page 2. Please check all that apply:</w:t>
            </w:r>
          </w:p>
          <w:p w14:paraId="6B32E448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 </w:t>
            </w:r>
          </w:p>
          <w:p w14:paraId="1A6C864F" w14:textId="3ACF9CCB" w:rsid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proofErr w:type="gramEnd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Departmental Support –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I  [ ] Staff/ [ ] Faculty / [ ]</w:t>
            </w:r>
            <w:r w:rsidR="000E57EE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Department am w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illing to provide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resources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(please specify below)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space (temporary or permanent),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on-going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advising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one-time financial contributions,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and/or [ ] a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cademic program support, etc.</w:t>
            </w:r>
          </w:p>
          <w:p w14:paraId="66A42555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Calibri" w:hAnsi="Calibri" w:cs="Calibri"/>
                <w:color w:val="201F1E"/>
              </w:rPr>
            </w:pPr>
          </w:p>
          <w:p w14:paraId="7C8AFAC8" w14:textId="467F3266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</w:t>
            </w:r>
            <w:proofErr w:type="gramStart"/>
            <w:r w:rsidR="00401CB6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x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]</w:t>
            </w:r>
            <w:proofErr w:type="gramEnd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Subject Matter Experts –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Willing to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provide guidance regarding standard processes, typical detailing, review of proposals,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on-going advising,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etc. </w:t>
            </w:r>
          </w:p>
          <w:p w14:paraId="44A347BC" w14:textId="7777777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7265C7F2" w14:textId="73AA28A1" w:rsid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External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Consultants –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Willing to provide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donated time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materials,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mentoring, </w:t>
            </w:r>
            <w:proofErr w:type="spellStart"/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e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tc</w:t>
            </w:r>
            <w:proofErr w:type="spellEnd"/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(please specify below)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14:paraId="45036932" w14:textId="3EE078E8" w:rsidR="00C02492" w:rsidRPr="002D006D" w:rsidRDefault="00C02492" w:rsidP="002D00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</w:p>
          <w:p w14:paraId="7751413D" w14:textId="14DEDE50" w:rsidR="00702B7B" w:rsidRDefault="0066358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</w:p>
          <w:p w14:paraId="6491F230" w14:textId="01CA6001" w:rsidR="00702B7B" w:rsidRPr="00324A1D" w:rsidRDefault="00702B7B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7E2C86" w:rsidRPr="005A13AD" w14:paraId="40DF5E20" w14:textId="77777777" w:rsidTr="00642A73">
        <w:trPr>
          <w:trHeight w:val="602"/>
        </w:trPr>
        <w:tc>
          <w:tcPr>
            <w:tcW w:w="6660" w:type="dxa"/>
            <w:gridSpan w:val="2"/>
          </w:tcPr>
          <w:p w14:paraId="23718759" w14:textId="77777777" w:rsidR="007E2C86" w:rsidRDefault="00465153" w:rsidP="00105140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</w:t>
            </w:r>
            <w:r>
              <w:rPr>
                <w:b/>
                <w:sz w:val="24"/>
                <w:szCs w:val="24"/>
              </w:rPr>
              <w:t xml:space="preserve"> of </w:t>
            </w:r>
            <w:r w:rsidR="00871F12">
              <w:rPr>
                <w:b/>
                <w:sz w:val="24"/>
                <w:szCs w:val="24"/>
              </w:rPr>
              <w:t>Approver</w:t>
            </w:r>
            <w:r>
              <w:rPr>
                <w:b/>
                <w:sz w:val="24"/>
                <w:szCs w:val="24"/>
              </w:rPr>
              <w:t xml:space="preserve"> or </w:t>
            </w:r>
            <w:r w:rsidR="00871F12">
              <w:rPr>
                <w:b/>
                <w:sz w:val="24"/>
                <w:szCs w:val="24"/>
              </w:rPr>
              <w:t>Supporter</w:t>
            </w:r>
            <w:r w:rsidR="00401CB6">
              <w:rPr>
                <w:b/>
                <w:sz w:val="24"/>
                <w:szCs w:val="24"/>
              </w:rPr>
              <w:t xml:space="preserve"> </w:t>
            </w:r>
          </w:p>
          <w:p w14:paraId="321F8C7E" w14:textId="55C4A97D" w:rsidR="00401CB6" w:rsidRPr="005A13AD" w:rsidRDefault="00401CB6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Polly Olsen (Yakama)</w:t>
            </w:r>
          </w:p>
        </w:tc>
        <w:tc>
          <w:tcPr>
            <w:tcW w:w="3870" w:type="dxa"/>
          </w:tcPr>
          <w:p w14:paraId="453736C9" w14:textId="77777777" w:rsidR="00401CB6" w:rsidRDefault="007E2C86" w:rsidP="00105140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</w:p>
          <w:p w14:paraId="7F5D7F08" w14:textId="12FFA7A5" w:rsidR="007E2C86" w:rsidRPr="005A13AD" w:rsidRDefault="00401CB6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2/7/2022</w:t>
            </w:r>
            <w:r w:rsidR="007E2C86" w:rsidRPr="005A13AD">
              <w:rPr>
                <w:b/>
                <w:sz w:val="24"/>
                <w:szCs w:val="24"/>
              </w:rPr>
              <w:br/>
              <w:t xml:space="preserve"> </w:t>
            </w:r>
          </w:p>
        </w:tc>
      </w:tr>
      <w:tr w:rsidR="007E2C86" w:rsidRPr="005A13AD" w14:paraId="0A19D6E7" w14:textId="77777777" w:rsidTr="00642A73">
        <w:trPr>
          <w:trHeight w:val="620"/>
        </w:trPr>
        <w:tc>
          <w:tcPr>
            <w:tcW w:w="10530" w:type="dxa"/>
            <w:gridSpan w:val="3"/>
          </w:tcPr>
          <w:p w14:paraId="542AD428" w14:textId="662AB397" w:rsidR="007E2C86" w:rsidRPr="005A13AD" w:rsidRDefault="00871F12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Position </w:t>
            </w:r>
            <w:r w:rsidR="007E2C86" w:rsidRPr="005A13AD">
              <w:rPr>
                <w:b/>
                <w:sz w:val="24"/>
                <w:szCs w:val="24"/>
              </w:rPr>
              <w:t>Title:</w:t>
            </w:r>
            <w:r w:rsidR="007E2C86" w:rsidRPr="005A13AD">
              <w:rPr>
                <w:b/>
                <w:sz w:val="24"/>
                <w:szCs w:val="24"/>
              </w:rPr>
              <w:br/>
            </w:r>
            <w:r w:rsidR="00401CB6">
              <w:rPr>
                <w:sz w:val="24"/>
                <w:szCs w:val="24"/>
              </w:rPr>
              <w:t>Director, Diversity, Equity, Access &amp; Inclusion &amp; Decolonization / Tribal Liaison</w:t>
            </w:r>
          </w:p>
        </w:tc>
      </w:tr>
      <w:tr w:rsidR="007E2C86" w:rsidRPr="005A13AD" w14:paraId="2FA18472" w14:textId="77777777" w:rsidTr="00642A73">
        <w:trPr>
          <w:trHeight w:val="620"/>
        </w:trPr>
        <w:tc>
          <w:tcPr>
            <w:tcW w:w="10530" w:type="dxa"/>
            <w:gridSpan w:val="3"/>
          </w:tcPr>
          <w:p w14:paraId="1C5623A0" w14:textId="036F4EAA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Pr="005A13AD">
              <w:rPr>
                <w:b/>
                <w:sz w:val="24"/>
                <w:szCs w:val="24"/>
              </w:rPr>
              <w:br/>
            </w:r>
            <w:r w:rsidR="00401CB6">
              <w:rPr>
                <w:sz w:val="24"/>
                <w:szCs w:val="24"/>
              </w:rPr>
              <w:t>Burke Museum, WA State Museum of Natural History and Culture</w:t>
            </w:r>
          </w:p>
        </w:tc>
      </w:tr>
      <w:tr w:rsidR="00961896" w:rsidRPr="005A13AD" w14:paraId="778BA8C8" w14:textId="77777777" w:rsidTr="00642A73">
        <w:trPr>
          <w:trHeight w:val="170"/>
        </w:trPr>
        <w:tc>
          <w:tcPr>
            <w:tcW w:w="5265" w:type="dxa"/>
          </w:tcPr>
          <w:p w14:paraId="6262E2A7" w14:textId="65567536" w:rsidR="00961896" w:rsidRPr="00401CB6" w:rsidRDefault="00961896" w:rsidP="00961896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Pr="005A13AD">
              <w:rPr>
                <w:b/>
                <w:sz w:val="24"/>
                <w:szCs w:val="24"/>
              </w:rPr>
              <w:br/>
            </w:r>
            <w:r w:rsidR="00401CB6">
              <w:rPr>
                <w:b/>
                <w:sz w:val="24"/>
                <w:szCs w:val="24"/>
              </w:rPr>
              <w:t>206-543-5946</w:t>
            </w:r>
          </w:p>
        </w:tc>
        <w:tc>
          <w:tcPr>
            <w:tcW w:w="5265" w:type="dxa"/>
            <w:gridSpan w:val="2"/>
          </w:tcPr>
          <w:p w14:paraId="069E0753" w14:textId="04BB049A" w:rsidR="00961896" w:rsidRPr="005A13AD" w:rsidRDefault="00961896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  <w:r w:rsidRPr="005A13AD">
              <w:rPr>
                <w:b/>
                <w:sz w:val="24"/>
                <w:szCs w:val="24"/>
              </w:rPr>
              <w:br/>
            </w:r>
            <w:r w:rsidR="00401CB6">
              <w:rPr>
                <w:b/>
                <w:sz w:val="24"/>
                <w:szCs w:val="24"/>
              </w:rPr>
              <w:t>polly@uw.edu</w:t>
            </w:r>
          </w:p>
        </w:tc>
      </w:tr>
      <w:tr w:rsidR="007E2C86" w:rsidRPr="005A13AD" w14:paraId="281842D0" w14:textId="77777777" w:rsidTr="00702B7B">
        <w:trPr>
          <w:trHeight w:val="917"/>
        </w:trPr>
        <w:tc>
          <w:tcPr>
            <w:tcW w:w="10530" w:type="dxa"/>
            <w:gridSpan w:val="3"/>
          </w:tcPr>
          <w:p w14:paraId="402708A1" w14:textId="77777777" w:rsidR="007E2C86" w:rsidRDefault="00871F12" w:rsidP="00105140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Formal Letter of Support [Optional] / </w:t>
            </w:r>
            <w:r w:rsidR="00702B7B">
              <w:rPr>
                <w:b/>
                <w:sz w:val="24"/>
                <w:szCs w:val="24"/>
              </w:rPr>
              <w:t>Additional Notes:</w:t>
            </w:r>
          </w:p>
          <w:p w14:paraId="43D6F23F" w14:textId="054F965F" w:rsidR="00401CB6" w:rsidRPr="005A13AD" w:rsidRDefault="00401CB6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will provide context and knowledge as a cultural advisory to incorporate indigenous ways of knowing, practices as the project moves forward.</w:t>
            </w:r>
          </w:p>
        </w:tc>
      </w:tr>
    </w:tbl>
    <w:p w14:paraId="45C7FCEE" w14:textId="1C99B2F9" w:rsidR="007E2C86" w:rsidRPr="005A13AD" w:rsidRDefault="007E2C86" w:rsidP="00105140">
      <w:pPr>
        <w:contextualSpacing/>
        <w:jc w:val="left"/>
        <w:rPr>
          <w:i/>
          <w:sz w:val="24"/>
          <w:szCs w:val="24"/>
        </w:rPr>
      </w:pPr>
    </w:p>
    <w:sectPr w:rsidR="007E2C86" w:rsidRPr="005A13AD" w:rsidSect="00062DDE">
      <w:footerReference w:type="default" r:id="rId8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967F" w14:textId="77777777" w:rsidR="00651489" w:rsidRDefault="00651489" w:rsidP="00B55309">
      <w:pPr>
        <w:spacing w:after="0" w:line="240" w:lineRule="auto"/>
      </w:pPr>
      <w:r>
        <w:separator/>
      </w:r>
    </w:p>
  </w:endnote>
  <w:endnote w:type="continuationSeparator" w:id="0">
    <w:p w14:paraId="7306CB52" w14:textId="77777777" w:rsidR="00651489" w:rsidRDefault="00651489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A77B" w14:textId="36E7E7FA" w:rsidR="00871F12" w:rsidRPr="00B55309" w:rsidRDefault="00871F12" w:rsidP="000E57EE">
    <w:pPr>
      <w:pStyle w:val="Footer"/>
      <w:jc w:val="left"/>
      <w:rPr>
        <w:sz w:val="20"/>
        <w:szCs w:val="20"/>
      </w:rPr>
    </w:pPr>
    <w:r w:rsidRPr="000E57EE">
      <w:rPr>
        <w:i/>
        <w:sz w:val="20"/>
        <w:szCs w:val="20"/>
      </w:rPr>
      <w:t xml:space="preserve">Please save this completed form as “Project Contact </w:t>
    </w:r>
    <w:proofErr w:type="spellStart"/>
    <w:r w:rsidRPr="000E57EE">
      <w:rPr>
        <w:i/>
        <w:sz w:val="20"/>
        <w:szCs w:val="20"/>
      </w:rPr>
      <w:t>Name_Project</w:t>
    </w:r>
    <w:proofErr w:type="spellEnd"/>
    <w:r w:rsidRPr="000E57EE">
      <w:rPr>
        <w:i/>
        <w:sz w:val="20"/>
        <w:szCs w:val="20"/>
      </w:rPr>
      <w:t xml:space="preserve"> Name” and email it to </w:t>
    </w:r>
    <w:hyperlink r:id="rId1" w:history="1">
      <w:r w:rsidRPr="000E57EE">
        <w:rPr>
          <w:rStyle w:val="Hyperlink"/>
          <w:i/>
          <w:sz w:val="20"/>
          <w:szCs w:val="20"/>
        </w:rPr>
        <w:t>csfproj@uw.edu</w:t>
      </w:r>
    </w:hyperlink>
    <w:r w:rsidRPr="000E57EE">
      <w:rPr>
        <w:i/>
        <w:sz w:val="20"/>
        <w:szCs w:val="20"/>
      </w:rPr>
      <w:t xml:space="preserve"> &amp; cc </w:t>
    </w:r>
    <w:hyperlink r:id="rId2" w:history="1">
      <w:r w:rsidRPr="00C22BB2">
        <w:rPr>
          <w:rStyle w:val="Hyperlink"/>
          <w:i/>
          <w:sz w:val="20"/>
          <w:szCs w:val="20"/>
        </w:rPr>
        <w:t>csfcoord@uw.edu</w:t>
      </w:r>
    </w:hyperlink>
    <w:r w:rsidRPr="000E57EE">
      <w:rPr>
        <w:i/>
        <w:sz w:val="20"/>
        <w:szCs w:val="20"/>
      </w:rPr>
      <w:t xml:space="preserve"> The email originating directly from the approving body will be considered a signature.</w:t>
    </w:r>
    <w:r w:rsidRPr="00871F12">
      <w:rPr>
        <w:i/>
        <w:sz w:val="16"/>
        <w:szCs w:val="16"/>
      </w:rPr>
      <w:t xml:space="preserve">  </w:t>
    </w:r>
    <w:r>
      <w:rPr>
        <w:i/>
        <w:sz w:val="16"/>
        <w:szCs w:val="16"/>
      </w:rPr>
      <w:tab/>
      <w:t xml:space="preserve">  </w:t>
    </w:r>
    <w:r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Pr="00871F12">
      <w:rPr>
        <w:b/>
        <w:bCs/>
        <w:sz w:val="20"/>
        <w:szCs w:val="20"/>
      </w:rPr>
      <w:t>Updated</w:t>
    </w:r>
    <w:r w:rsidR="000E57EE">
      <w:rPr>
        <w:b/>
        <w:bCs/>
        <w:sz w:val="20"/>
        <w:szCs w:val="20"/>
      </w:rPr>
      <w:t>:</w:t>
    </w:r>
    <w:r w:rsidRPr="00871F12">
      <w:rPr>
        <w:b/>
        <w:bCs/>
        <w:sz w:val="20"/>
        <w:szCs w:val="20"/>
      </w:rPr>
      <w:t xml:space="preserve"> March 2020</w:t>
    </w:r>
  </w:p>
  <w:p w14:paraId="0DF860D3" w14:textId="1254EFDB" w:rsidR="00871F12" w:rsidRPr="00871F12" w:rsidRDefault="00871F12" w:rsidP="00871F12">
    <w:pPr>
      <w:contextualSpacing/>
      <w:jc w:val="left"/>
      <w:rPr>
        <w:i/>
        <w:sz w:val="16"/>
        <w:szCs w:val="16"/>
      </w:rPr>
    </w:pPr>
  </w:p>
  <w:p w14:paraId="57808842" w14:textId="77777777" w:rsidR="009F266F" w:rsidRDefault="009F2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AFE2" w14:textId="77777777" w:rsidR="00651489" w:rsidRDefault="00651489" w:rsidP="00B55309">
      <w:pPr>
        <w:spacing w:after="0" w:line="240" w:lineRule="auto"/>
      </w:pPr>
      <w:r>
        <w:separator/>
      </w:r>
    </w:p>
  </w:footnote>
  <w:footnote w:type="continuationSeparator" w:id="0">
    <w:p w14:paraId="5E6B4F80" w14:textId="77777777" w:rsidR="00651489" w:rsidRDefault="00651489" w:rsidP="00B5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24ED"/>
    <w:multiLevelType w:val="hybridMultilevel"/>
    <w:tmpl w:val="64E8A1CA"/>
    <w:lvl w:ilvl="0" w:tplc="B31E123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252E"/>
    <w:multiLevelType w:val="hybridMultilevel"/>
    <w:tmpl w:val="BFEC557C"/>
    <w:lvl w:ilvl="0" w:tplc="9BB0231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0"/>
    <w:rsid w:val="00062DDE"/>
    <w:rsid w:val="000E57EE"/>
    <w:rsid w:val="000F31A9"/>
    <w:rsid w:val="000F68A9"/>
    <w:rsid w:val="00105140"/>
    <w:rsid w:val="001A7A0F"/>
    <w:rsid w:val="002D006D"/>
    <w:rsid w:val="00324A1D"/>
    <w:rsid w:val="00346B89"/>
    <w:rsid w:val="003D5C95"/>
    <w:rsid w:val="00401CB6"/>
    <w:rsid w:val="00423FFA"/>
    <w:rsid w:val="00436F2A"/>
    <w:rsid w:val="00465153"/>
    <w:rsid w:val="005A13AD"/>
    <w:rsid w:val="005D1794"/>
    <w:rsid w:val="00642A73"/>
    <w:rsid w:val="00651489"/>
    <w:rsid w:val="0065311F"/>
    <w:rsid w:val="00663583"/>
    <w:rsid w:val="006651A9"/>
    <w:rsid w:val="006654F8"/>
    <w:rsid w:val="00665B8F"/>
    <w:rsid w:val="006B4C70"/>
    <w:rsid w:val="00702B7B"/>
    <w:rsid w:val="00716350"/>
    <w:rsid w:val="00730FC2"/>
    <w:rsid w:val="007B6E78"/>
    <w:rsid w:val="007C4DC5"/>
    <w:rsid w:val="007E2C86"/>
    <w:rsid w:val="008178FC"/>
    <w:rsid w:val="008705D6"/>
    <w:rsid w:val="00871F12"/>
    <w:rsid w:val="009136D7"/>
    <w:rsid w:val="00917057"/>
    <w:rsid w:val="00961896"/>
    <w:rsid w:val="00961C98"/>
    <w:rsid w:val="009F266F"/>
    <w:rsid w:val="00B25FDE"/>
    <w:rsid w:val="00B34400"/>
    <w:rsid w:val="00B55309"/>
    <w:rsid w:val="00BF1BA2"/>
    <w:rsid w:val="00C02492"/>
    <w:rsid w:val="00C22BB2"/>
    <w:rsid w:val="00C5002F"/>
    <w:rsid w:val="00C814A0"/>
    <w:rsid w:val="00CF71F2"/>
    <w:rsid w:val="00D7028E"/>
    <w:rsid w:val="00E90D67"/>
    <w:rsid w:val="00FA40A2"/>
    <w:rsid w:val="00FB2523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AD82"/>
  <w15:docId w15:val="{F01632FA-83DC-0245-A262-7AF0A57E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C024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2yu29lj5q">
    <w:name w:val="mark2yu29lj5q"/>
    <w:basedOn w:val="DefaultParagraphFont"/>
    <w:rsid w:val="00C02492"/>
  </w:style>
  <w:style w:type="paragraph" w:styleId="ListParagraph">
    <w:name w:val="List Paragraph"/>
    <w:basedOn w:val="Normal"/>
    <w:uiPriority w:val="34"/>
    <w:qFormat/>
    <w:rsid w:val="00C0249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fcoord@uw.edu" TargetMode="External"/><Relationship Id="rId1" Type="http://schemas.openxmlformats.org/officeDocument/2006/relationships/hyperlink" Target="mailto:csfproj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Emma R Maggioncalda</cp:lastModifiedBy>
  <cp:revision>2</cp:revision>
  <cp:lastPrinted>2020-03-20T02:51:00Z</cp:lastPrinted>
  <dcterms:created xsi:type="dcterms:W3CDTF">2022-02-08T04:12:00Z</dcterms:created>
  <dcterms:modified xsi:type="dcterms:W3CDTF">2022-02-08T04:12:00Z</dcterms:modified>
</cp:coreProperties>
</file>