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4EDEF" w14:textId="77777777" w:rsidR="005A13AD" w:rsidRPr="0014235B" w:rsidRDefault="00726E70" w:rsidP="005A0F27">
      <w:pPr>
        <w:rPr>
          <w:b/>
          <w:sz w:val="24"/>
          <w:szCs w:val="24"/>
        </w:rPr>
      </w:pPr>
      <w:r>
        <w:rPr>
          <w:b/>
          <w:noProof/>
          <w:sz w:val="24"/>
          <w:szCs w:val="24"/>
        </w:rPr>
        <w:drawing>
          <wp:inline distT="0" distB="0" distL="0" distR="0" wp14:anchorId="6833ECA0" wp14:editId="2B09956F">
            <wp:extent cx="1979270" cy="863054"/>
            <wp:effectExtent l="0" t="0" r="2540" b="635"/>
            <wp:docPr id="1" name="Picture 1" descr="CSF_logo_rgb_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_logo_rgb_horz.jpg"/>
                    <pic:cNvPicPr/>
                  </pic:nvPicPr>
                  <pic:blipFill>
                    <a:blip r:embed="rId8" cstate="print"/>
                    <a:stretch>
                      <a:fillRect/>
                    </a:stretch>
                  </pic:blipFill>
                  <pic:spPr>
                    <a:xfrm>
                      <a:off x="0" y="0"/>
                      <a:ext cx="1983615" cy="864949"/>
                    </a:xfrm>
                    <a:prstGeom prst="rect">
                      <a:avLst/>
                    </a:prstGeom>
                  </pic:spPr>
                </pic:pic>
              </a:graphicData>
            </a:graphic>
          </wp:inline>
        </w:drawing>
      </w:r>
    </w:p>
    <w:p w14:paraId="0868C89D" w14:textId="77777777" w:rsidR="00105140" w:rsidRPr="0014235B" w:rsidRDefault="009B7889" w:rsidP="00062DDE">
      <w:pPr>
        <w:rPr>
          <w:b/>
          <w:sz w:val="32"/>
          <w:szCs w:val="32"/>
        </w:rPr>
      </w:pPr>
      <w:r w:rsidRPr="0014235B">
        <w:rPr>
          <w:b/>
          <w:sz w:val="32"/>
          <w:szCs w:val="32"/>
        </w:rPr>
        <w:t xml:space="preserve">Acceptance of Administrative Responsibility </w:t>
      </w:r>
      <w:r w:rsidR="00105140" w:rsidRPr="0014235B">
        <w:rPr>
          <w:b/>
          <w:sz w:val="32"/>
          <w:szCs w:val="32"/>
        </w:rPr>
        <w:t>Form</w:t>
      </w:r>
      <w:r w:rsidRPr="0014235B">
        <w:rPr>
          <w:b/>
          <w:sz w:val="32"/>
          <w:szCs w:val="32"/>
        </w:rPr>
        <w:t xml:space="preserve"> (AARF)</w:t>
      </w:r>
    </w:p>
    <w:tbl>
      <w:tblPr>
        <w:tblStyle w:val="TableGrid"/>
        <w:tblW w:w="10789"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5"/>
        <w:gridCol w:w="7594"/>
      </w:tblGrid>
      <w:tr w:rsidR="00BD1FBE" w:rsidRPr="0014235B" w14:paraId="5E26F531" w14:textId="77777777" w:rsidTr="000D2437">
        <w:trPr>
          <w:trHeight w:val="272"/>
        </w:trPr>
        <w:tc>
          <w:tcPr>
            <w:tcW w:w="3195" w:type="dxa"/>
            <w:vAlign w:val="bottom"/>
          </w:tcPr>
          <w:p w14:paraId="36E4D9F8" w14:textId="59E0811D" w:rsidR="00105140" w:rsidRPr="0014235B" w:rsidRDefault="00105140" w:rsidP="00665B8F">
            <w:pPr>
              <w:jc w:val="left"/>
              <w:rPr>
                <w:sz w:val="24"/>
                <w:szCs w:val="24"/>
              </w:rPr>
            </w:pPr>
            <w:r w:rsidRPr="0014235B">
              <w:rPr>
                <w:b/>
                <w:sz w:val="24"/>
                <w:szCs w:val="24"/>
              </w:rPr>
              <w:t>Project Title:</w:t>
            </w:r>
            <w:r w:rsidR="009136D7" w:rsidRPr="0014235B">
              <w:rPr>
                <w:b/>
                <w:sz w:val="24"/>
                <w:szCs w:val="24"/>
              </w:rPr>
              <w:t xml:space="preserve"> </w:t>
            </w:r>
            <w:r w:rsidR="00EC7E56">
              <w:rPr>
                <w:b/>
                <w:sz w:val="24"/>
                <w:szCs w:val="24"/>
              </w:rPr>
              <w:t xml:space="preserve"> Global Sustainability Case Competition</w:t>
            </w:r>
          </w:p>
        </w:tc>
        <w:tc>
          <w:tcPr>
            <w:tcW w:w="7594" w:type="dxa"/>
            <w:vAlign w:val="bottom"/>
          </w:tcPr>
          <w:p w14:paraId="048ADC02" w14:textId="677E0A77" w:rsidR="00105140" w:rsidRPr="00CF4A0C" w:rsidRDefault="00105140" w:rsidP="00665B8F">
            <w:pPr>
              <w:jc w:val="left"/>
              <w:rPr>
                <w:sz w:val="24"/>
                <w:szCs w:val="24"/>
              </w:rPr>
            </w:pPr>
          </w:p>
        </w:tc>
      </w:tr>
      <w:tr w:rsidR="00B93E10" w:rsidRPr="0014235B" w14:paraId="401A10F3" w14:textId="77777777" w:rsidTr="000D2437">
        <w:trPr>
          <w:trHeight w:val="272"/>
        </w:trPr>
        <w:tc>
          <w:tcPr>
            <w:tcW w:w="3195" w:type="dxa"/>
            <w:vAlign w:val="bottom"/>
          </w:tcPr>
          <w:p w14:paraId="1799490C" w14:textId="319263A2" w:rsidR="00B93E10" w:rsidRPr="0014235B" w:rsidRDefault="00B93E10" w:rsidP="00804F04">
            <w:pPr>
              <w:jc w:val="left"/>
              <w:rPr>
                <w:b/>
                <w:sz w:val="24"/>
                <w:szCs w:val="24"/>
              </w:rPr>
            </w:pPr>
            <w:r w:rsidRPr="0014235B">
              <w:rPr>
                <w:b/>
                <w:sz w:val="24"/>
                <w:szCs w:val="24"/>
              </w:rPr>
              <w:t xml:space="preserve">Grant Total: </w:t>
            </w:r>
            <w:r w:rsidR="00EC7E56">
              <w:rPr>
                <w:b/>
                <w:sz w:val="24"/>
                <w:szCs w:val="24"/>
              </w:rPr>
              <w:t xml:space="preserve">  $610</w:t>
            </w:r>
          </w:p>
        </w:tc>
        <w:tc>
          <w:tcPr>
            <w:tcW w:w="7594" w:type="dxa"/>
            <w:vAlign w:val="bottom"/>
          </w:tcPr>
          <w:p w14:paraId="6E940894" w14:textId="77777777" w:rsidR="00B93E10" w:rsidRPr="0014235B" w:rsidRDefault="00B93E10" w:rsidP="00804F04">
            <w:pPr>
              <w:rPr>
                <w:sz w:val="24"/>
                <w:szCs w:val="24"/>
              </w:rPr>
            </w:pPr>
          </w:p>
        </w:tc>
      </w:tr>
      <w:tr w:rsidR="00B93E10" w:rsidRPr="0014235B" w14:paraId="56486BDC" w14:textId="77777777" w:rsidTr="000D2437">
        <w:trPr>
          <w:trHeight w:val="262"/>
        </w:trPr>
        <w:tc>
          <w:tcPr>
            <w:tcW w:w="3195" w:type="dxa"/>
            <w:tcBorders>
              <w:bottom w:val="single" w:sz="4" w:space="0" w:color="000000" w:themeColor="text1"/>
            </w:tcBorders>
            <w:vAlign w:val="bottom"/>
          </w:tcPr>
          <w:p w14:paraId="4309056E" w14:textId="50892BB7" w:rsidR="00B93E10" w:rsidRPr="0014235B" w:rsidRDefault="00B93E10" w:rsidP="00665B8F">
            <w:pPr>
              <w:jc w:val="left"/>
              <w:rPr>
                <w:sz w:val="24"/>
                <w:szCs w:val="24"/>
              </w:rPr>
            </w:pPr>
            <w:r w:rsidRPr="0014235B">
              <w:rPr>
                <w:b/>
                <w:sz w:val="24"/>
                <w:szCs w:val="24"/>
              </w:rPr>
              <w:t xml:space="preserve">Primary Contact: </w:t>
            </w:r>
          </w:p>
        </w:tc>
        <w:tc>
          <w:tcPr>
            <w:tcW w:w="7594" w:type="dxa"/>
            <w:tcBorders>
              <w:bottom w:val="single" w:sz="4" w:space="0" w:color="000000" w:themeColor="text1"/>
            </w:tcBorders>
            <w:vAlign w:val="bottom"/>
          </w:tcPr>
          <w:p w14:paraId="4C222DEB" w14:textId="2E1F7CFB" w:rsidR="00B93E10" w:rsidRPr="0014235B" w:rsidRDefault="00EC7E56" w:rsidP="00665B8F">
            <w:pPr>
              <w:jc w:val="left"/>
              <w:rPr>
                <w:sz w:val="24"/>
                <w:szCs w:val="24"/>
              </w:rPr>
            </w:pPr>
            <w:r>
              <w:rPr>
                <w:sz w:val="24"/>
                <w:szCs w:val="24"/>
              </w:rPr>
              <w:t xml:space="preserve">Yu </w:t>
            </w:r>
            <w:proofErr w:type="spellStart"/>
            <w:r>
              <w:rPr>
                <w:sz w:val="24"/>
                <w:szCs w:val="24"/>
              </w:rPr>
              <w:t>Yu</w:t>
            </w:r>
            <w:proofErr w:type="spellEnd"/>
            <w:r>
              <w:rPr>
                <w:sz w:val="24"/>
                <w:szCs w:val="24"/>
              </w:rPr>
              <w:t xml:space="preserve"> Madigan (President, </w:t>
            </w:r>
            <w:proofErr w:type="spellStart"/>
            <w:r>
              <w:rPr>
                <w:sz w:val="24"/>
                <w:szCs w:val="24"/>
              </w:rPr>
              <w:t>ReThink</w:t>
            </w:r>
            <w:proofErr w:type="spellEnd"/>
            <w:r>
              <w:rPr>
                <w:sz w:val="24"/>
                <w:szCs w:val="24"/>
              </w:rPr>
              <w:t>), Dr.  Ruth Huwe (Faculty Advisor)</w:t>
            </w:r>
          </w:p>
        </w:tc>
      </w:tr>
      <w:tr w:rsidR="000D2437" w:rsidRPr="0014235B" w14:paraId="58623141" w14:textId="77777777" w:rsidTr="000D2437">
        <w:trPr>
          <w:trHeight w:val="60"/>
        </w:trPr>
        <w:tc>
          <w:tcPr>
            <w:tcW w:w="3195" w:type="dxa"/>
            <w:tcBorders>
              <w:top w:val="single" w:sz="4" w:space="0" w:color="auto"/>
              <w:bottom w:val="nil"/>
            </w:tcBorders>
            <w:vAlign w:val="bottom"/>
          </w:tcPr>
          <w:p w14:paraId="522A485B" w14:textId="38BBA279" w:rsidR="000D2437" w:rsidRPr="00BD1FBE" w:rsidRDefault="000D2437" w:rsidP="00101E5F">
            <w:pPr>
              <w:jc w:val="left"/>
              <w:rPr>
                <w:b/>
                <w:sz w:val="24"/>
                <w:szCs w:val="24"/>
              </w:rPr>
            </w:pPr>
          </w:p>
        </w:tc>
        <w:tc>
          <w:tcPr>
            <w:tcW w:w="7594" w:type="dxa"/>
            <w:tcBorders>
              <w:top w:val="single" w:sz="4" w:space="0" w:color="auto"/>
              <w:bottom w:val="nil"/>
            </w:tcBorders>
            <w:vAlign w:val="bottom"/>
          </w:tcPr>
          <w:p w14:paraId="3B26BE60" w14:textId="77777777" w:rsidR="000D2437" w:rsidRPr="0014235B" w:rsidRDefault="000D2437" w:rsidP="005A0F27">
            <w:pPr>
              <w:jc w:val="left"/>
              <w:rPr>
                <w:sz w:val="24"/>
                <w:szCs w:val="24"/>
              </w:rPr>
            </w:pPr>
          </w:p>
        </w:tc>
      </w:tr>
    </w:tbl>
    <w:p w14:paraId="44BD4B77" w14:textId="3DD5CD20" w:rsidR="004A2A3E" w:rsidRDefault="000D2437" w:rsidP="004A2A3E">
      <w:pPr>
        <w:jc w:val="both"/>
        <w:rPr>
          <w:rFonts w:ascii="Helvetica" w:eastAsia="FangSong" w:hAnsi="Helvetica"/>
          <w:b/>
        </w:rPr>
      </w:pPr>
      <w:r>
        <w:rPr>
          <w:rFonts w:ascii="Helvetica" w:eastAsia="FangSong" w:hAnsi="Helvetica"/>
          <w:b/>
        </w:rPr>
        <w:t>F</w:t>
      </w:r>
      <w:r w:rsidR="004A2A3E" w:rsidRPr="00E545D8">
        <w:rPr>
          <w:rFonts w:ascii="Helvetica" w:eastAsia="FangSong" w:hAnsi="Helvetica"/>
          <w:b/>
        </w:rPr>
        <w:t>or Budget Administrators:</w:t>
      </w:r>
    </w:p>
    <w:p w14:paraId="300BA746" w14:textId="0AE71868" w:rsidR="004A2A3E" w:rsidRPr="004A2A3E" w:rsidRDefault="004A2A3E" w:rsidP="004A2A3E">
      <w:pPr>
        <w:jc w:val="both"/>
        <w:rPr>
          <w:rFonts w:ascii="Helvetica" w:eastAsia="FangSong" w:hAnsi="Helvetica"/>
          <w:sz w:val="22"/>
          <w:szCs w:val="22"/>
        </w:rPr>
      </w:pPr>
      <w:r w:rsidRPr="004A2A3E">
        <w:rPr>
          <w:rFonts w:ascii="Helvetica" w:eastAsia="FangSong" w:hAnsi="Helvetica"/>
          <w:sz w:val="22"/>
          <w:szCs w:val="22"/>
        </w:rPr>
        <w:t xml:space="preserve">All expenses should be approved and processed by the project’s Budget Administrator. They will be responsible for informing students on any specific procedures. There are two options for accessing CSF funds: </w:t>
      </w:r>
    </w:p>
    <w:p w14:paraId="20D9BBC8" w14:textId="2AAA2209" w:rsidR="003A48A2" w:rsidRDefault="004A2A3E" w:rsidP="003A48A2">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1</w:t>
      </w:r>
      <w:proofErr w:type="gramStart"/>
      <w:r w:rsidRPr="00701D8E">
        <w:rPr>
          <w:rFonts w:ascii="Helvetica" w:eastAsia="Times New Roman" w:hAnsi="Helvetica" w:cs="Times New Roman"/>
          <w:b/>
          <w:bCs/>
          <w:color w:val="000000"/>
          <w:sz w:val="22"/>
          <w:szCs w:val="22"/>
        </w:rPr>
        <w:t>-</w:t>
      </w:r>
      <w:r w:rsidRPr="00701D8E">
        <w:rPr>
          <w:rFonts w:ascii="Helvetica" w:eastAsia="Times New Roman" w:hAnsi="Helvetica" w:cs="Times New Roman"/>
          <w:color w:val="000000"/>
          <w:sz w:val="22"/>
          <w:szCs w:val="22"/>
        </w:rPr>
        <w:t xml:space="preserve">  </w:t>
      </w:r>
      <w:r w:rsidRPr="004A2A3E">
        <w:rPr>
          <w:rFonts w:ascii="Helvetica" w:eastAsia="Times New Roman" w:hAnsi="Helvetica" w:cs="Times New Roman"/>
          <w:color w:val="000000"/>
          <w:sz w:val="22"/>
          <w:szCs w:val="22"/>
        </w:rPr>
        <w:t>The</w:t>
      </w:r>
      <w:proofErr w:type="gramEnd"/>
      <w:r w:rsidRPr="004A2A3E">
        <w:rPr>
          <w:rFonts w:ascii="Helvetica" w:eastAsia="Times New Roman" w:hAnsi="Helvetica" w:cs="Times New Roman"/>
          <w:color w:val="000000"/>
          <w:sz w:val="22"/>
          <w:szCs w:val="22"/>
        </w:rPr>
        <w:t xml:space="preserve"> department agrees to </w:t>
      </w:r>
      <w:r w:rsidR="003A48A2">
        <w:rPr>
          <w:rFonts w:ascii="Helvetica" w:eastAsia="Times New Roman" w:hAnsi="Helvetica" w:cs="Times New Roman"/>
          <w:color w:val="000000"/>
          <w:sz w:val="22"/>
          <w:szCs w:val="22"/>
        </w:rPr>
        <w:t xml:space="preserve">administer and </w:t>
      </w:r>
      <w:r w:rsidRPr="004A2A3E">
        <w:rPr>
          <w:rFonts w:ascii="Helvetica" w:eastAsia="Times New Roman" w:hAnsi="Helvetica" w:cs="Times New Roman"/>
          <w:color w:val="000000"/>
          <w:sz w:val="22"/>
          <w:szCs w:val="22"/>
        </w:rPr>
        <w:t>reconcile CSF-approved expenses on their budget</w:t>
      </w:r>
      <w:r w:rsidR="003A48A2">
        <w:rPr>
          <w:rFonts w:ascii="Helvetica" w:eastAsia="Times New Roman" w:hAnsi="Helvetica" w:cs="Times New Roman"/>
          <w:color w:val="000000"/>
          <w:sz w:val="22"/>
          <w:szCs w:val="22"/>
        </w:rPr>
        <w:t>, and to transfer</w:t>
      </w:r>
      <w:r w:rsidRPr="004A2A3E">
        <w:rPr>
          <w:rFonts w:ascii="Helvetica" w:eastAsia="Times New Roman" w:hAnsi="Helvetica" w:cs="Times New Roman"/>
          <w:color w:val="000000"/>
          <w:sz w:val="22"/>
          <w:szCs w:val="22"/>
        </w:rPr>
        <w:t xml:space="preserve"> them to our </w:t>
      </w:r>
      <w:r w:rsidR="003A48A2">
        <w:rPr>
          <w:rFonts w:ascii="Helvetica" w:eastAsia="Times New Roman" w:hAnsi="Helvetica" w:cs="Times New Roman"/>
          <w:color w:val="000000"/>
          <w:sz w:val="22"/>
          <w:szCs w:val="22"/>
        </w:rPr>
        <w:t>CSF Mini-Grant b</w:t>
      </w:r>
      <w:r w:rsidRPr="004A2A3E">
        <w:rPr>
          <w:rFonts w:ascii="Helvetica" w:eastAsia="Times New Roman" w:hAnsi="Helvetica" w:cs="Times New Roman"/>
          <w:color w:val="000000"/>
          <w:sz w:val="22"/>
          <w:szCs w:val="22"/>
        </w:rPr>
        <w:t>udget</w:t>
      </w:r>
      <w:r w:rsidR="003A48A2">
        <w:rPr>
          <w:rFonts w:ascii="Helvetica" w:eastAsia="Times New Roman" w:hAnsi="Helvetica" w:cs="Times New Roman"/>
          <w:color w:val="000000"/>
          <w:sz w:val="22"/>
          <w:szCs w:val="22"/>
        </w:rPr>
        <w:t xml:space="preserve"> using a CSF-Assigned PCA c</w:t>
      </w:r>
      <w:r w:rsidR="00945223">
        <w:rPr>
          <w:rFonts w:ascii="Helvetica" w:eastAsia="Times New Roman" w:hAnsi="Helvetica" w:cs="Times New Roman"/>
          <w:color w:val="000000"/>
          <w:sz w:val="22"/>
          <w:szCs w:val="22"/>
        </w:rPr>
        <w:t>ode</w:t>
      </w:r>
      <w:r w:rsidRPr="004A2A3E">
        <w:rPr>
          <w:rFonts w:ascii="Helvetica" w:eastAsia="Times New Roman" w:hAnsi="Helvetica" w:cs="Times New Roman"/>
          <w:color w:val="000000"/>
          <w:sz w:val="22"/>
          <w:szCs w:val="22"/>
        </w:rPr>
        <w:t xml:space="preserve">. </w:t>
      </w:r>
      <w:r w:rsidR="00B35B67">
        <w:rPr>
          <w:rFonts w:ascii="Helvetica" w:eastAsia="Times New Roman" w:hAnsi="Helvetica" w:cs="Times New Roman"/>
          <w:color w:val="000000"/>
          <w:sz w:val="22"/>
          <w:szCs w:val="22"/>
        </w:rPr>
        <w:t>Students are required to submit an updated budget report</w:t>
      </w:r>
      <w:r w:rsidR="000D2437">
        <w:rPr>
          <w:rFonts w:ascii="Helvetica" w:eastAsia="Times New Roman" w:hAnsi="Helvetica" w:cs="Times New Roman"/>
          <w:color w:val="000000"/>
          <w:sz w:val="22"/>
          <w:szCs w:val="22"/>
        </w:rPr>
        <w:t xml:space="preserve"> to the CSF</w:t>
      </w:r>
      <w:r w:rsidR="00B35B67">
        <w:rPr>
          <w:rFonts w:ascii="Helvetica" w:eastAsia="Times New Roman" w:hAnsi="Helvetica" w:cs="Times New Roman"/>
          <w:color w:val="000000"/>
          <w:sz w:val="22"/>
          <w:szCs w:val="22"/>
        </w:rPr>
        <w:t xml:space="preserve"> </w:t>
      </w:r>
      <w:r w:rsidR="000D2437">
        <w:rPr>
          <w:rFonts w:ascii="Helvetica" w:eastAsia="Times New Roman" w:hAnsi="Helvetica" w:cs="Times New Roman"/>
          <w:color w:val="000000"/>
          <w:sz w:val="22"/>
          <w:szCs w:val="22"/>
        </w:rPr>
        <w:t xml:space="preserve">once the project is complete. </w:t>
      </w:r>
    </w:p>
    <w:p w14:paraId="7BC30FF3" w14:textId="73A7B71A" w:rsidR="00B35B67" w:rsidRDefault="00B35B67"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If selecting Option 1, </w:t>
      </w:r>
      <w:r w:rsidR="000D2437" w:rsidRPr="003A48A2">
        <w:rPr>
          <w:rFonts w:ascii="Helvetica" w:eastAsia="Times New Roman" w:hAnsi="Helvetica" w:cs="Times New Roman"/>
          <w:color w:val="000000"/>
          <w:sz w:val="22"/>
          <w:szCs w:val="22"/>
        </w:rPr>
        <w:t xml:space="preserve">budget admin, </w:t>
      </w:r>
      <w:r w:rsidRPr="003A48A2">
        <w:rPr>
          <w:rFonts w:ascii="Helvetica" w:eastAsia="Times New Roman" w:hAnsi="Helvetica" w:cs="Times New Roman"/>
          <w:color w:val="000000"/>
          <w:sz w:val="22"/>
          <w:szCs w:val="22"/>
        </w:rPr>
        <w:t xml:space="preserve">please </w:t>
      </w:r>
      <w:r w:rsidR="000D2437" w:rsidRPr="003A48A2">
        <w:rPr>
          <w:rFonts w:ascii="Helvetica" w:eastAsia="Times New Roman" w:hAnsi="Helvetica" w:cs="Times New Roman"/>
          <w:color w:val="000000"/>
          <w:sz w:val="22"/>
          <w:szCs w:val="22"/>
        </w:rPr>
        <w:t>initial</w:t>
      </w:r>
      <w:r w:rsidRPr="003A48A2">
        <w:rPr>
          <w:rFonts w:ascii="Helvetica" w:eastAsia="Times New Roman" w:hAnsi="Helvetica" w:cs="Times New Roman"/>
          <w:color w:val="000000"/>
          <w:sz w:val="22"/>
          <w:szCs w:val="22"/>
        </w:rPr>
        <w:t xml:space="preserve"> </w:t>
      </w:r>
      <w:r w:rsidR="000D2437" w:rsidRPr="003A48A2">
        <w:rPr>
          <w:rFonts w:ascii="Helvetica" w:eastAsia="Times New Roman" w:hAnsi="Helvetica" w:cs="Times New Roman"/>
          <w:color w:val="000000"/>
          <w:sz w:val="22"/>
          <w:szCs w:val="22"/>
        </w:rPr>
        <w:t>here: _</w:t>
      </w:r>
      <w:r w:rsidR="00EC7E56">
        <w:rPr>
          <w:rFonts w:ascii="Helvetica" w:eastAsia="Times New Roman" w:hAnsi="Helvetica" w:cs="Times New Roman"/>
          <w:color w:val="000000"/>
          <w:sz w:val="22"/>
          <w:szCs w:val="22"/>
        </w:rPr>
        <w:t>RH</w:t>
      </w:r>
      <w:r w:rsidR="000D2437" w:rsidRPr="003A48A2">
        <w:rPr>
          <w:rFonts w:ascii="Helvetica" w:eastAsia="Times New Roman" w:hAnsi="Helvetica" w:cs="Times New Roman"/>
          <w:color w:val="000000"/>
          <w:sz w:val="22"/>
          <w:szCs w:val="22"/>
        </w:rPr>
        <w:t>__</w:t>
      </w:r>
    </w:p>
    <w:p w14:paraId="7531F813" w14:textId="162D4FA2" w:rsidR="003A48A2" w:rsidRPr="003A48A2" w:rsidRDefault="003A48A2"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PCA Code and CSF-Budget # will be provided once this document is completed and received. </w:t>
      </w:r>
    </w:p>
    <w:p w14:paraId="3AEEF120" w14:textId="3EEA7177" w:rsidR="004A2A3E" w:rsidRDefault="004A2A3E" w:rsidP="00945223">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2</w:t>
      </w:r>
      <w:r w:rsidRPr="00701D8E">
        <w:rPr>
          <w:rFonts w:ascii="Helvetica" w:eastAsia="Times New Roman" w:hAnsi="Helvetica" w:cs="Times New Roman"/>
          <w:b/>
          <w:bCs/>
          <w:color w:val="000000"/>
          <w:sz w:val="22"/>
          <w:szCs w:val="22"/>
        </w:rPr>
        <w:t xml:space="preserve"> -</w:t>
      </w:r>
      <w:r w:rsidRPr="00701D8E">
        <w:rPr>
          <w:rFonts w:ascii="Helvetica" w:eastAsia="Times New Roman" w:hAnsi="Helvetica" w:cs="Times New Roman"/>
          <w:color w:val="000000"/>
          <w:sz w:val="22"/>
          <w:szCs w:val="22"/>
        </w:rPr>
        <w:t xml:space="preserve"> The CSF will setup a new </w:t>
      </w:r>
      <w:r w:rsidRPr="004A2A3E">
        <w:rPr>
          <w:rFonts w:ascii="Helvetica" w:eastAsia="Times New Roman" w:hAnsi="Helvetica" w:cs="Times New Roman"/>
          <w:color w:val="000000"/>
          <w:sz w:val="22"/>
          <w:szCs w:val="22"/>
        </w:rPr>
        <w:t xml:space="preserve">budget and transfer funds within the department you are working with (this can take up to 4 weeks to setup). Expenses can then be made directly on this budget. </w:t>
      </w:r>
    </w:p>
    <w:p w14:paraId="691A0270" w14:textId="64969786" w:rsidR="00945223" w:rsidRPr="000D2437" w:rsidRDefault="00945223" w:rsidP="00945223">
      <w:pPr>
        <w:pStyle w:val="ListParagraph"/>
        <w:numPr>
          <w:ilvl w:val="0"/>
          <w:numId w:val="5"/>
        </w:numPr>
        <w:jc w:val="both"/>
        <w:rPr>
          <w:rFonts w:ascii="Helvetica" w:eastAsia="Times New Roman" w:hAnsi="Helvetica" w:cs="Times New Roman"/>
          <w:color w:val="000000"/>
          <w:sz w:val="22"/>
          <w:szCs w:val="22"/>
        </w:rPr>
      </w:pPr>
      <w:r w:rsidRPr="00B35B67">
        <w:rPr>
          <w:rFonts w:ascii="Helvetica" w:eastAsia="Times New Roman" w:hAnsi="Helvetica" w:cs="Times New Roman"/>
          <w:color w:val="000000"/>
          <w:sz w:val="22"/>
          <w:szCs w:val="22"/>
        </w:rPr>
        <w:t>For Option 2, please provide your 10-digit departmental ORG Code: _________________</w:t>
      </w:r>
    </w:p>
    <w:p w14:paraId="7BA52E1D" w14:textId="5BE8723F" w:rsidR="004A2A3E" w:rsidRPr="004A2A3E" w:rsidRDefault="003A48A2" w:rsidP="00945223">
      <w:pPr>
        <w:jc w:val="both"/>
        <w:rPr>
          <w:rFonts w:ascii="Helvetica" w:eastAsia="Times New Roman" w:hAnsi="Helvetica" w:cs="Times New Roman"/>
          <w:color w:val="000000"/>
          <w:sz w:val="22"/>
          <w:szCs w:val="22"/>
        </w:rPr>
      </w:pPr>
      <w:r w:rsidRPr="003A48A2">
        <w:rPr>
          <w:rFonts w:ascii="Helvetica" w:eastAsia="Times New Roman" w:hAnsi="Helvetica" w:cs="Times New Roman"/>
          <w:b/>
          <w:color w:val="000000"/>
          <w:sz w:val="22"/>
          <w:szCs w:val="22"/>
        </w:rPr>
        <w:t>Budget Revisions:</w:t>
      </w:r>
      <w:r>
        <w:rPr>
          <w:rFonts w:ascii="Helvetica" w:eastAsia="Times New Roman" w:hAnsi="Helvetica" w:cs="Times New Roman"/>
          <w:color w:val="000000"/>
          <w:sz w:val="22"/>
          <w:szCs w:val="22"/>
        </w:rPr>
        <w:t xml:space="preserve"> </w:t>
      </w:r>
      <w:r w:rsidR="004A2A3E" w:rsidRPr="004A2A3E">
        <w:rPr>
          <w:rFonts w:ascii="Helvetica" w:eastAsia="Times New Roman" w:hAnsi="Helvetica" w:cs="Times New Roman"/>
          <w:color w:val="000000"/>
          <w:sz w:val="22"/>
          <w:szCs w:val="22"/>
        </w:rPr>
        <w:t xml:space="preserve">Changes greater than 10% of the grant total will need CSF pre-approval. </w:t>
      </w:r>
    </w:p>
    <w:p w14:paraId="0DD9F060" w14:textId="494AE4B8" w:rsidR="000D2437" w:rsidRDefault="00364BBF" w:rsidP="00945223">
      <w:pPr>
        <w:jc w:val="left"/>
        <w:rPr>
          <w:i/>
          <w:sz w:val="22"/>
          <w:szCs w:val="20"/>
        </w:rPr>
      </w:pPr>
      <w:r w:rsidRPr="0014235B">
        <w:rPr>
          <w:b/>
          <w:i/>
          <w:sz w:val="24"/>
          <w:szCs w:val="24"/>
        </w:rPr>
        <w:t>Notes (if applicable):</w:t>
      </w:r>
      <w:r w:rsidR="005A0F27" w:rsidRPr="0014235B" w:rsidDel="005A0F27">
        <w:rPr>
          <w:sz w:val="24"/>
          <w:szCs w:val="24"/>
        </w:rPr>
        <w:t xml:space="preserve"> </w:t>
      </w:r>
    </w:p>
    <w:tbl>
      <w:tblPr>
        <w:tblStyle w:val="TableGrid"/>
        <w:tblpPr w:leftFromText="180" w:rightFromText="180" w:vertAnchor="text" w:horzAnchor="margin" w:tblpY="326"/>
        <w:tblW w:w="0" w:type="auto"/>
        <w:tblBorders>
          <w:top w:val="none" w:sz="0" w:space="0" w:color="auto"/>
          <w:left w:val="none" w:sz="0" w:space="0" w:color="auto"/>
          <w:right w:val="none" w:sz="0" w:space="0" w:color="auto"/>
        </w:tblBorders>
        <w:tblLook w:val="04A0" w:firstRow="1" w:lastRow="0" w:firstColumn="1" w:lastColumn="0" w:noHBand="0" w:noVBand="1"/>
      </w:tblPr>
      <w:tblGrid>
        <w:gridCol w:w="5265"/>
        <w:gridCol w:w="2493"/>
        <w:gridCol w:w="2772"/>
      </w:tblGrid>
      <w:tr w:rsidR="000D2437" w:rsidRPr="0014235B" w14:paraId="28919BE0" w14:textId="77777777" w:rsidTr="000D2437">
        <w:trPr>
          <w:trHeight w:val="261"/>
        </w:trPr>
        <w:tc>
          <w:tcPr>
            <w:tcW w:w="7758" w:type="dxa"/>
            <w:gridSpan w:val="2"/>
          </w:tcPr>
          <w:p w14:paraId="51F8400B" w14:textId="50042243" w:rsidR="000D2437" w:rsidRPr="0014235B" w:rsidRDefault="000D2437" w:rsidP="000D2437">
            <w:pPr>
              <w:jc w:val="left"/>
              <w:rPr>
                <w:sz w:val="24"/>
                <w:szCs w:val="24"/>
              </w:rPr>
            </w:pPr>
            <w:r>
              <w:rPr>
                <w:b/>
                <w:sz w:val="24"/>
                <w:szCs w:val="24"/>
              </w:rPr>
              <w:t>Project Lead Name:</w:t>
            </w:r>
            <w:r w:rsidR="00EC7E56">
              <w:rPr>
                <w:b/>
                <w:sz w:val="24"/>
                <w:szCs w:val="24"/>
              </w:rPr>
              <w:t xml:space="preserve">    YuYu Madigan</w:t>
            </w:r>
          </w:p>
        </w:tc>
        <w:tc>
          <w:tcPr>
            <w:tcW w:w="2772" w:type="dxa"/>
          </w:tcPr>
          <w:p w14:paraId="3BBDD1AB" w14:textId="39CBE8C0" w:rsidR="000D2437" w:rsidRDefault="000D2437" w:rsidP="000D2437">
            <w:pPr>
              <w:jc w:val="left"/>
              <w:rPr>
                <w:b/>
                <w:sz w:val="24"/>
                <w:szCs w:val="24"/>
              </w:rPr>
            </w:pPr>
            <w:r>
              <w:rPr>
                <w:b/>
                <w:sz w:val="24"/>
                <w:szCs w:val="24"/>
              </w:rPr>
              <w:t>Date:</w:t>
            </w:r>
            <w:r w:rsidR="00EC7E56">
              <w:rPr>
                <w:b/>
                <w:sz w:val="24"/>
                <w:szCs w:val="24"/>
              </w:rPr>
              <w:t xml:space="preserve">  1/20/2021</w:t>
            </w:r>
          </w:p>
          <w:p w14:paraId="7C2167A2" w14:textId="77777777" w:rsidR="000D2437" w:rsidRPr="0014235B" w:rsidRDefault="000D2437" w:rsidP="000D2437">
            <w:pPr>
              <w:jc w:val="left"/>
              <w:rPr>
                <w:sz w:val="24"/>
                <w:szCs w:val="24"/>
              </w:rPr>
            </w:pPr>
          </w:p>
        </w:tc>
      </w:tr>
      <w:tr w:rsidR="000D2437" w:rsidRPr="00364BBF" w14:paraId="500358D9" w14:textId="77777777" w:rsidTr="000D2437">
        <w:trPr>
          <w:trHeight w:val="423"/>
        </w:trPr>
        <w:tc>
          <w:tcPr>
            <w:tcW w:w="7758" w:type="dxa"/>
            <w:gridSpan w:val="2"/>
          </w:tcPr>
          <w:p w14:paraId="7515BB1C" w14:textId="5C8DF2DF" w:rsidR="000D2437" w:rsidRDefault="000D2437" w:rsidP="000D2437">
            <w:pPr>
              <w:jc w:val="left"/>
              <w:rPr>
                <w:b/>
                <w:sz w:val="24"/>
                <w:szCs w:val="24"/>
              </w:rPr>
            </w:pPr>
            <w:r>
              <w:rPr>
                <w:b/>
                <w:sz w:val="24"/>
                <w:szCs w:val="24"/>
              </w:rPr>
              <w:t xml:space="preserve">Administrator </w:t>
            </w:r>
            <w:r w:rsidRPr="0014235B">
              <w:rPr>
                <w:b/>
                <w:sz w:val="24"/>
                <w:szCs w:val="24"/>
              </w:rPr>
              <w:t>Name</w:t>
            </w:r>
            <w:r>
              <w:rPr>
                <w:b/>
                <w:sz w:val="24"/>
                <w:szCs w:val="24"/>
              </w:rPr>
              <w:t>:</w:t>
            </w:r>
            <w:r w:rsidR="00EC7E56">
              <w:rPr>
                <w:b/>
                <w:sz w:val="24"/>
                <w:szCs w:val="24"/>
              </w:rPr>
              <w:t xml:space="preserve">    Ruth Huwe</w:t>
            </w:r>
          </w:p>
          <w:p w14:paraId="5DB82019" w14:textId="77777777" w:rsidR="000D2437" w:rsidRPr="00CF4A0C" w:rsidRDefault="000D2437" w:rsidP="000D2437">
            <w:pPr>
              <w:jc w:val="left"/>
              <w:rPr>
                <w:sz w:val="24"/>
                <w:szCs w:val="24"/>
              </w:rPr>
            </w:pPr>
          </w:p>
        </w:tc>
        <w:tc>
          <w:tcPr>
            <w:tcW w:w="2772" w:type="dxa"/>
          </w:tcPr>
          <w:p w14:paraId="7BB453E4" w14:textId="5AA28077" w:rsidR="000D2437" w:rsidRPr="00364BBF" w:rsidRDefault="000D2437" w:rsidP="000D2437">
            <w:pPr>
              <w:jc w:val="left"/>
              <w:rPr>
                <w:sz w:val="24"/>
                <w:szCs w:val="24"/>
              </w:rPr>
            </w:pPr>
            <w:r w:rsidRPr="0014235B">
              <w:rPr>
                <w:b/>
                <w:sz w:val="24"/>
                <w:szCs w:val="24"/>
              </w:rPr>
              <w:t>Date:</w:t>
            </w:r>
            <w:r w:rsidR="00EC7E56">
              <w:rPr>
                <w:b/>
                <w:sz w:val="24"/>
                <w:szCs w:val="24"/>
              </w:rPr>
              <w:t xml:space="preserve">   1/20/2021</w:t>
            </w:r>
          </w:p>
        </w:tc>
      </w:tr>
      <w:tr w:rsidR="000D2437" w:rsidRPr="00CF4A0C" w14:paraId="2FD0AE37" w14:textId="77777777" w:rsidTr="000D2437">
        <w:trPr>
          <w:trHeight w:val="620"/>
        </w:trPr>
        <w:tc>
          <w:tcPr>
            <w:tcW w:w="5265" w:type="dxa"/>
          </w:tcPr>
          <w:p w14:paraId="2B7462F6" w14:textId="57C1D10A" w:rsidR="000D2437" w:rsidRPr="0087230F" w:rsidRDefault="000D2437" w:rsidP="000D2437">
            <w:pPr>
              <w:jc w:val="left"/>
              <w:rPr>
                <w:b/>
                <w:sz w:val="24"/>
                <w:szCs w:val="24"/>
              </w:rPr>
            </w:pPr>
            <w:r w:rsidRPr="0014235B">
              <w:rPr>
                <w:b/>
                <w:sz w:val="24"/>
                <w:szCs w:val="24"/>
              </w:rPr>
              <w:t>Title:</w:t>
            </w:r>
            <w:r w:rsidR="00EC7E56">
              <w:rPr>
                <w:b/>
                <w:sz w:val="24"/>
                <w:szCs w:val="24"/>
              </w:rPr>
              <w:t xml:space="preserve">    Faculty Advisor</w:t>
            </w:r>
          </w:p>
        </w:tc>
        <w:tc>
          <w:tcPr>
            <w:tcW w:w="5265" w:type="dxa"/>
            <w:gridSpan w:val="2"/>
          </w:tcPr>
          <w:p w14:paraId="2B0540F3" w14:textId="77777777" w:rsidR="000D2437" w:rsidRDefault="000D2437" w:rsidP="000D2437">
            <w:pPr>
              <w:jc w:val="left"/>
              <w:rPr>
                <w:b/>
                <w:sz w:val="24"/>
                <w:szCs w:val="24"/>
              </w:rPr>
            </w:pPr>
            <w:r w:rsidRPr="0014235B">
              <w:rPr>
                <w:b/>
                <w:sz w:val="24"/>
                <w:szCs w:val="24"/>
              </w:rPr>
              <w:t>Department/Organization:</w:t>
            </w:r>
          </w:p>
          <w:p w14:paraId="03996BFE" w14:textId="7E3FFFCA" w:rsidR="000D2437" w:rsidRPr="00CF4A0C" w:rsidRDefault="00EC7E56" w:rsidP="000D2437">
            <w:pPr>
              <w:jc w:val="left"/>
              <w:rPr>
                <w:sz w:val="24"/>
                <w:szCs w:val="24"/>
              </w:rPr>
            </w:pPr>
            <w:r>
              <w:rPr>
                <w:sz w:val="24"/>
                <w:szCs w:val="24"/>
              </w:rPr>
              <w:t>Management &amp; Organization</w:t>
            </w:r>
          </w:p>
        </w:tc>
      </w:tr>
      <w:tr w:rsidR="000D2437" w:rsidRPr="0014235B" w14:paraId="61425886" w14:textId="77777777" w:rsidTr="000D2437">
        <w:trPr>
          <w:trHeight w:val="620"/>
        </w:trPr>
        <w:tc>
          <w:tcPr>
            <w:tcW w:w="5265" w:type="dxa"/>
          </w:tcPr>
          <w:p w14:paraId="73B83DA2" w14:textId="3248CC1F" w:rsidR="000D2437" w:rsidRPr="0014235B" w:rsidRDefault="000D2437" w:rsidP="000D2437">
            <w:pPr>
              <w:jc w:val="left"/>
              <w:rPr>
                <w:sz w:val="24"/>
                <w:szCs w:val="24"/>
              </w:rPr>
            </w:pPr>
            <w:r w:rsidRPr="0014235B">
              <w:rPr>
                <w:b/>
                <w:sz w:val="24"/>
                <w:szCs w:val="24"/>
              </w:rPr>
              <w:t>Phone:</w:t>
            </w:r>
            <w:r w:rsidR="00EC7E56">
              <w:rPr>
                <w:b/>
                <w:sz w:val="24"/>
                <w:szCs w:val="24"/>
              </w:rPr>
              <w:t xml:space="preserve">   206-819-6065</w:t>
            </w:r>
            <w:r w:rsidRPr="0014235B">
              <w:rPr>
                <w:b/>
                <w:sz w:val="24"/>
                <w:szCs w:val="24"/>
              </w:rPr>
              <w:br/>
            </w:r>
          </w:p>
        </w:tc>
        <w:tc>
          <w:tcPr>
            <w:tcW w:w="5265" w:type="dxa"/>
            <w:gridSpan w:val="2"/>
          </w:tcPr>
          <w:p w14:paraId="7E215EE4" w14:textId="0EF8743A" w:rsidR="000D2437" w:rsidRPr="0014235B" w:rsidRDefault="000D2437" w:rsidP="000D2437">
            <w:pPr>
              <w:jc w:val="left"/>
              <w:rPr>
                <w:sz w:val="24"/>
                <w:szCs w:val="24"/>
              </w:rPr>
            </w:pPr>
            <w:r w:rsidRPr="0014235B">
              <w:rPr>
                <w:b/>
                <w:sz w:val="24"/>
                <w:szCs w:val="24"/>
              </w:rPr>
              <w:t>Email:</w:t>
            </w:r>
            <w:r w:rsidR="00EC7E56">
              <w:rPr>
                <w:b/>
                <w:sz w:val="24"/>
                <w:szCs w:val="24"/>
              </w:rPr>
              <w:t xml:space="preserve"> rhuwe@uw.edu</w:t>
            </w:r>
            <w:r w:rsidRPr="0014235B">
              <w:rPr>
                <w:b/>
                <w:sz w:val="24"/>
                <w:szCs w:val="24"/>
              </w:rPr>
              <w:br/>
            </w:r>
          </w:p>
        </w:tc>
      </w:tr>
    </w:tbl>
    <w:p w14:paraId="2A5E9BCE" w14:textId="77777777" w:rsidR="000D2437" w:rsidRDefault="000D2437" w:rsidP="00945223">
      <w:pPr>
        <w:jc w:val="left"/>
        <w:rPr>
          <w:i/>
          <w:sz w:val="22"/>
          <w:szCs w:val="20"/>
        </w:rPr>
      </w:pPr>
    </w:p>
    <w:p w14:paraId="3F16C943" w14:textId="47806C99" w:rsidR="007E2C86" w:rsidRPr="00364BBF" w:rsidRDefault="007E2C86" w:rsidP="00945223">
      <w:pPr>
        <w:jc w:val="left"/>
        <w:rPr>
          <w:rFonts w:cstheme="minorHAnsi"/>
          <w:sz w:val="24"/>
          <w:szCs w:val="24"/>
        </w:rPr>
      </w:pPr>
      <w:r w:rsidRPr="0087230F">
        <w:rPr>
          <w:i/>
          <w:sz w:val="22"/>
          <w:szCs w:val="20"/>
        </w:rPr>
        <w:t xml:space="preserve">Please save this completed form as “Project Contact </w:t>
      </w:r>
      <w:proofErr w:type="spellStart"/>
      <w:r w:rsidRPr="0087230F">
        <w:rPr>
          <w:i/>
          <w:sz w:val="22"/>
          <w:szCs w:val="20"/>
        </w:rPr>
        <w:t>Name_Project</w:t>
      </w:r>
      <w:proofErr w:type="spellEnd"/>
      <w:r w:rsidRPr="0087230F">
        <w:rPr>
          <w:i/>
          <w:sz w:val="22"/>
          <w:szCs w:val="20"/>
        </w:rPr>
        <w:t xml:space="preserve"> Name” and email it to </w:t>
      </w:r>
      <w:hyperlink r:id="rId9" w:history="1">
        <w:r w:rsidR="005E5852" w:rsidRPr="0087230F">
          <w:rPr>
            <w:rStyle w:val="Hyperlink"/>
            <w:i/>
            <w:sz w:val="22"/>
            <w:szCs w:val="20"/>
          </w:rPr>
          <w:t>csfcoord@uw.edu</w:t>
        </w:r>
      </w:hyperlink>
      <w:r w:rsidRPr="0087230F">
        <w:rPr>
          <w:i/>
          <w:sz w:val="22"/>
          <w:szCs w:val="20"/>
        </w:rPr>
        <w:t>.  The email originating directly from the approving body w</w:t>
      </w:r>
      <w:r w:rsidR="009B7889" w:rsidRPr="0087230F">
        <w:rPr>
          <w:i/>
          <w:sz w:val="22"/>
          <w:szCs w:val="20"/>
        </w:rPr>
        <w:t>ill be considered a signature.</w:t>
      </w:r>
      <w:r w:rsidR="003A48A2">
        <w:rPr>
          <w:i/>
          <w:sz w:val="22"/>
          <w:szCs w:val="20"/>
        </w:rPr>
        <w:t xml:space="preserve"> Please CC the Project Lead on this e-mail. </w:t>
      </w:r>
    </w:p>
    <w:sectPr w:rsidR="007E2C86" w:rsidRPr="00364BBF" w:rsidSect="00364BBF">
      <w:footerReference w:type="default" r:id="rId10"/>
      <w:pgSz w:w="12240" w:h="15840"/>
      <w:pgMar w:top="540" w:right="720" w:bottom="9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43C25" w14:textId="77777777" w:rsidR="00522251" w:rsidRDefault="00522251" w:rsidP="00441063">
      <w:pPr>
        <w:spacing w:after="0" w:line="240" w:lineRule="auto"/>
      </w:pPr>
      <w:r>
        <w:separator/>
      </w:r>
    </w:p>
  </w:endnote>
  <w:endnote w:type="continuationSeparator" w:id="0">
    <w:p w14:paraId="1DBA67CC" w14:textId="77777777" w:rsidR="00522251" w:rsidRDefault="00522251" w:rsidP="0044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angSong">
    <w:charset w:val="86"/>
    <w:family w:val="auto"/>
    <w:pitch w:val="variable"/>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C2E9" w14:textId="2E19E199" w:rsidR="0087230F" w:rsidRPr="00441063" w:rsidRDefault="0087230F" w:rsidP="00441063">
    <w:pPr>
      <w:pStyle w:val="Footer"/>
      <w:jc w:val="right"/>
      <w:rPr>
        <w:sz w:val="20"/>
        <w:szCs w:val="20"/>
      </w:rPr>
    </w:pPr>
    <w:r>
      <w:rPr>
        <w:sz w:val="20"/>
        <w:szCs w:val="20"/>
      </w:rPr>
      <w:t xml:space="preserve">Updated </w:t>
    </w:r>
    <w:r w:rsidR="003A48A2">
      <w:rPr>
        <w:sz w:val="20"/>
        <w:szCs w:val="20"/>
      </w:rPr>
      <w:t>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544ED" w14:textId="77777777" w:rsidR="00522251" w:rsidRDefault="00522251" w:rsidP="00441063">
      <w:pPr>
        <w:spacing w:after="0" w:line="240" w:lineRule="auto"/>
      </w:pPr>
      <w:r>
        <w:separator/>
      </w:r>
    </w:p>
  </w:footnote>
  <w:footnote w:type="continuationSeparator" w:id="0">
    <w:p w14:paraId="13C285E6" w14:textId="77777777" w:rsidR="00522251" w:rsidRDefault="00522251" w:rsidP="0044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2E3F"/>
    <w:multiLevelType w:val="hybridMultilevel"/>
    <w:tmpl w:val="B6AA4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561EF"/>
    <w:multiLevelType w:val="hybridMultilevel"/>
    <w:tmpl w:val="AD7CF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AD567D"/>
    <w:multiLevelType w:val="hybridMultilevel"/>
    <w:tmpl w:val="3D984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932C5B"/>
    <w:multiLevelType w:val="hybridMultilevel"/>
    <w:tmpl w:val="E552F6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10A06A4"/>
    <w:multiLevelType w:val="hybridMultilevel"/>
    <w:tmpl w:val="D15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C4EB9"/>
    <w:multiLevelType w:val="hybridMultilevel"/>
    <w:tmpl w:val="8D64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40"/>
    <w:rsid w:val="00062DDE"/>
    <w:rsid w:val="000D2437"/>
    <w:rsid w:val="000F31A9"/>
    <w:rsid w:val="00101E5F"/>
    <w:rsid w:val="00105140"/>
    <w:rsid w:val="001179F8"/>
    <w:rsid w:val="0014235B"/>
    <w:rsid w:val="001A13AC"/>
    <w:rsid w:val="001B2080"/>
    <w:rsid w:val="002A0609"/>
    <w:rsid w:val="00324A1D"/>
    <w:rsid w:val="00346B89"/>
    <w:rsid w:val="00364BBF"/>
    <w:rsid w:val="003A48A2"/>
    <w:rsid w:val="003D0ED9"/>
    <w:rsid w:val="003D5C95"/>
    <w:rsid w:val="003F2C03"/>
    <w:rsid w:val="004247CD"/>
    <w:rsid w:val="00436F2A"/>
    <w:rsid w:val="00441063"/>
    <w:rsid w:val="00461759"/>
    <w:rsid w:val="004654FC"/>
    <w:rsid w:val="004A2A3E"/>
    <w:rsid w:val="004C3E30"/>
    <w:rsid w:val="004C5C00"/>
    <w:rsid w:val="00522251"/>
    <w:rsid w:val="00536AFA"/>
    <w:rsid w:val="005A0F27"/>
    <w:rsid w:val="005A13AD"/>
    <w:rsid w:val="005D1794"/>
    <w:rsid w:val="005E5852"/>
    <w:rsid w:val="006654F8"/>
    <w:rsid w:val="00665B8F"/>
    <w:rsid w:val="006A1355"/>
    <w:rsid w:val="006B4C70"/>
    <w:rsid w:val="006F5A58"/>
    <w:rsid w:val="00716350"/>
    <w:rsid w:val="00726E70"/>
    <w:rsid w:val="00730FC2"/>
    <w:rsid w:val="007C4DC5"/>
    <w:rsid w:val="007E2C86"/>
    <w:rsid w:val="00804F04"/>
    <w:rsid w:val="008178FC"/>
    <w:rsid w:val="00826D04"/>
    <w:rsid w:val="0087230F"/>
    <w:rsid w:val="008D30A9"/>
    <w:rsid w:val="008F6698"/>
    <w:rsid w:val="009136D7"/>
    <w:rsid w:val="00945223"/>
    <w:rsid w:val="00956672"/>
    <w:rsid w:val="00961896"/>
    <w:rsid w:val="00961C98"/>
    <w:rsid w:val="009A5967"/>
    <w:rsid w:val="009B18DB"/>
    <w:rsid w:val="009B7889"/>
    <w:rsid w:val="009D6DCF"/>
    <w:rsid w:val="00A2468B"/>
    <w:rsid w:val="00A30CD8"/>
    <w:rsid w:val="00A52584"/>
    <w:rsid w:val="00B2503E"/>
    <w:rsid w:val="00B25FDE"/>
    <w:rsid w:val="00B35B67"/>
    <w:rsid w:val="00B93E10"/>
    <w:rsid w:val="00BA4406"/>
    <w:rsid w:val="00BC2001"/>
    <w:rsid w:val="00BD1FBE"/>
    <w:rsid w:val="00BE697E"/>
    <w:rsid w:val="00C429AA"/>
    <w:rsid w:val="00C814A0"/>
    <w:rsid w:val="00C9566B"/>
    <w:rsid w:val="00CF4A0C"/>
    <w:rsid w:val="00CF7A48"/>
    <w:rsid w:val="00D7028E"/>
    <w:rsid w:val="00E1777F"/>
    <w:rsid w:val="00E55BF9"/>
    <w:rsid w:val="00E90D67"/>
    <w:rsid w:val="00EC0A9F"/>
    <w:rsid w:val="00EC7E56"/>
    <w:rsid w:val="00FB2523"/>
    <w:rsid w:val="00FC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CF0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Revision">
    <w:name w:val="Revision"/>
    <w:hidden/>
    <w:uiPriority w:val="99"/>
    <w:semiHidden/>
    <w:rsid w:val="009A5967"/>
    <w:pPr>
      <w:spacing w:after="0" w:line="240" w:lineRule="auto"/>
    </w:pPr>
    <w:rPr>
      <w:sz w:val="28"/>
      <w:szCs w:val="28"/>
    </w:rPr>
  </w:style>
  <w:style w:type="paragraph" w:styleId="Header">
    <w:name w:val="header"/>
    <w:basedOn w:val="Normal"/>
    <w:link w:val="HeaderChar"/>
    <w:uiPriority w:val="99"/>
    <w:unhideWhenUsed/>
    <w:rsid w:val="0044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63"/>
    <w:rPr>
      <w:sz w:val="28"/>
      <w:szCs w:val="28"/>
    </w:rPr>
  </w:style>
  <w:style w:type="paragraph" w:styleId="Footer">
    <w:name w:val="footer"/>
    <w:basedOn w:val="Normal"/>
    <w:link w:val="FooterChar"/>
    <w:uiPriority w:val="99"/>
    <w:unhideWhenUsed/>
    <w:rsid w:val="0044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63"/>
    <w:rPr>
      <w:sz w:val="28"/>
      <w:szCs w:val="28"/>
    </w:rPr>
  </w:style>
  <w:style w:type="paragraph" w:styleId="ListParagraph">
    <w:name w:val="List Paragraph"/>
    <w:basedOn w:val="Normal"/>
    <w:uiPriority w:val="34"/>
    <w:qFormat/>
    <w:rsid w:val="00EC0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01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fcoord@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CC7B8A-5B7C-0A47-9819-5BC36F5A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1532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Ruth Huwe</cp:lastModifiedBy>
  <cp:revision>2</cp:revision>
  <cp:lastPrinted>2010-10-06T17:02:00Z</cp:lastPrinted>
  <dcterms:created xsi:type="dcterms:W3CDTF">2021-01-20T23:11:00Z</dcterms:created>
  <dcterms:modified xsi:type="dcterms:W3CDTF">2021-01-20T23:11:00Z</dcterms:modified>
</cp:coreProperties>
</file>